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Arial"/>
          <w:b/>
          <w:sz w:val="44"/>
          <w:szCs w:val="44"/>
        </w:rPr>
      </w:pPr>
      <w:bookmarkStart w:id="0" w:name="_Toc309132562"/>
      <w:bookmarkStart w:id="1" w:name="_Toc309132563"/>
      <w:bookmarkStart w:id="2" w:name="_Toc309132561"/>
      <w:r>
        <w:rPr>
          <w:rFonts w:hint="eastAsia"/>
          <w:b/>
          <w:sz w:val="44"/>
          <w:szCs w:val="44"/>
        </w:rPr>
        <w:t>网络系统管理样题（</w:t>
      </w:r>
      <w:r>
        <w:rPr>
          <w:rFonts w:hint="eastAsia"/>
          <w:b/>
          <w:sz w:val="44"/>
          <w:szCs w:val="44"/>
          <w:lang w:val="en-US" w:eastAsia="zh-CN"/>
        </w:rPr>
        <w:t>2</w:t>
      </w:r>
      <w:bookmarkStart w:id="19" w:name="_GoBack"/>
      <w:bookmarkEnd w:id="19"/>
      <w:r>
        <w:rPr>
          <w:rFonts w:hint="eastAsia"/>
          <w:b/>
          <w:sz w:val="44"/>
          <w:szCs w:val="44"/>
        </w:rPr>
        <w:t>）评分表（要点）</w:t>
      </w:r>
    </w:p>
    <w:p>
      <w:pPr>
        <w:pStyle w:val="2"/>
        <w:rPr>
          <w:rFonts w:ascii="宋体" w:hAnsi="宋体" w:cs="宋体"/>
          <w:sz w:val="28"/>
          <w:szCs w:val="28"/>
        </w:rPr>
      </w:pPr>
      <w:bookmarkStart w:id="3" w:name="_Toc51857097"/>
      <w:r>
        <w:rPr>
          <w:rFonts w:hint="eastAsia" w:ascii="宋体" w:hAnsi="宋体" w:cs="宋体"/>
          <w:sz w:val="28"/>
          <w:szCs w:val="28"/>
        </w:rPr>
        <w:t>模块B：Windows环境</w:t>
      </w:r>
      <w:bookmarkEnd w:id="3"/>
      <w:r>
        <w:rPr>
          <w:rFonts w:hint="eastAsia" w:ascii="宋体" w:hAnsi="宋体" w:cs="宋体"/>
          <w:sz w:val="28"/>
          <w:szCs w:val="28"/>
        </w:rPr>
        <w:t>（300分）</w:t>
      </w:r>
    </w:p>
    <w:p>
      <w:pPr>
        <w:spacing w:line="0" w:lineRule="atLeast"/>
        <w:ind w:firstLine="42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要求：使用下面指令查看其运行状态，并使用FSCapture截图软件进行截图，将输入结果的截图插入到文档中。</w:t>
      </w:r>
    </w:p>
    <w:p>
      <w:pPr>
        <w:spacing w:line="0" w:lineRule="atLeast"/>
        <w:ind w:firstLine="42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</w:t>
      </w:r>
    </w:p>
    <w:p>
      <w:pPr>
        <w:numPr>
          <w:ilvl w:val="0"/>
          <w:numId w:val="1"/>
        </w:numPr>
        <w:spacing w:line="0" w:lineRule="atLeas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在测试报告中，如果整个大题没有截图则整个大题不得分，未使用抓图工具截图的或截图不完整不清晰，则不给分。</w:t>
      </w:r>
      <w:bookmarkStart w:id="4" w:name="OLE_LINK14"/>
      <w:bookmarkStart w:id="5" w:name="OLE_LINK13"/>
    </w:p>
    <w:p>
      <w:pPr>
        <w:pStyle w:val="2"/>
        <w:rPr>
          <w:rFonts w:ascii="宋体" w:hAnsi="宋体" w:cs="宋体"/>
          <w:sz w:val="28"/>
          <w:szCs w:val="28"/>
        </w:rPr>
      </w:pPr>
      <w:bookmarkStart w:id="6" w:name="_Toc51857098"/>
      <w:r>
        <w:rPr>
          <w:rFonts w:hint="eastAsia" w:ascii="宋体" w:hAnsi="宋体" w:cs="宋体"/>
          <w:sz w:val="28"/>
          <w:szCs w:val="28"/>
        </w:rPr>
        <w:t>DCserver配置</w:t>
      </w:r>
      <w:bookmarkStart w:id="7" w:name="OLE_LINK34"/>
      <w:r>
        <w:rPr>
          <w:rFonts w:hint="eastAsia" w:ascii="宋体" w:hAnsi="宋体" w:cs="宋体"/>
          <w:sz w:val="28"/>
          <w:szCs w:val="28"/>
        </w:rPr>
        <w:t>任务（99分）</w:t>
      </w:r>
      <w:bookmarkEnd w:id="6"/>
      <w:bookmarkEnd w:id="7"/>
    </w:p>
    <w:tbl>
      <w:tblPr>
        <w:tblStyle w:val="16"/>
        <w:tblW w:w="1433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5"/>
        <w:gridCol w:w="992"/>
        <w:gridCol w:w="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475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12475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1.DCserver系统基础环境配置</w:t>
            </w:r>
          </w:p>
          <w:p>
            <w:pPr>
              <w:tabs>
                <w:tab w:val="left" w:pos="2280"/>
              </w:tabs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1．配置服务器的主机名，IP 地址，创建要求的用户名及密码（3分）；2．Windows 防火墙配置（2分）。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5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2.ACTIVE DIRECTORY SERVICE主域控活动目录配置工作任务</w:t>
            </w:r>
          </w:p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1．活动目录域服务配置和登陆服务器权限（12分）；2．全局 AD 组与用户创建（18分）。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30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3.DNS SERVICE 配置工作任务</w:t>
            </w:r>
          </w:p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1．DNS服务安装及配置（4分）；2．正向区域创建及域名解析记录（4分）；3．配置：TXT记录、主时间控制服务记录、域名反向PTR（4分）；4．配置域名解析记录（2分）；5．主DNS服务器设置（2分）。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16</w:t>
            </w: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4.DHCP SERVICE 配置工作任务</w:t>
            </w:r>
          </w:p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1．DHCP 服务安装及设置（4分）；2．DHCP 作用域创建（2分）；3．设置：保留地址、起始地址、绑定SDCserver的IP地址（4分）；4．网关地址、DNS服务器、地址租约设置（4分）。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14</w:t>
            </w: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 w:hRule="atLeast"/>
        </w:trPr>
        <w:tc>
          <w:tcPr>
            <w:tcW w:w="12475" w:type="dxa"/>
          </w:tcPr>
          <w:p>
            <w:pPr>
              <w:spacing w:before="84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5.为ChinaSkills.cn域配置安全策略</w:t>
            </w:r>
          </w:p>
          <w:p>
            <w:pPr>
              <w:spacing w:before="84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1．Client登录设置（4分）；2．关闭计算机和重启计算机设置（4分）；3．证书设置（4分）；4．密码策略设置（4分）；5．Finance（F01-10）设置（4分）；6．IT（IT01-05） 用户设置（4分）；7．Sales (Sales001-010)设置（4分）。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28</w:t>
            </w: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6.AD域打印机</w:t>
            </w:r>
          </w:p>
          <w:p>
            <w:pPr>
              <w:spacing w:before="84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1．虚拟打印机配置（2分）；2．发布到AD域（2分）；3．客户端验证（2分）。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6</w:t>
            </w: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bookmarkEnd w:id="4"/>
      <w:bookmarkEnd w:id="5"/>
    </w:tbl>
    <w:p>
      <w:pPr>
        <w:pStyle w:val="2"/>
        <w:rPr>
          <w:rFonts w:ascii="宋体" w:hAnsi="宋体" w:cs="宋体"/>
          <w:sz w:val="28"/>
          <w:szCs w:val="28"/>
        </w:rPr>
      </w:pPr>
      <w:bookmarkStart w:id="8" w:name="_Toc51857099"/>
      <w:r>
        <w:rPr>
          <w:rFonts w:hint="eastAsia" w:ascii="宋体" w:hAnsi="宋体" w:cs="宋体"/>
          <w:sz w:val="28"/>
          <w:szCs w:val="28"/>
        </w:rPr>
        <w:t>SDCserver配置任务（81分）</w:t>
      </w:r>
      <w:bookmarkEnd w:id="8"/>
    </w:p>
    <w:tbl>
      <w:tblPr>
        <w:tblStyle w:val="16"/>
        <w:tblW w:w="14348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8"/>
        <w:gridCol w:w="1035"/>
        <w:gridCol w:w="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458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103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85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</w:trPr>
        <w:tc>
          <w:tcPr>
            <w:tcW w:w="12458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SDCserver系统基础环境配置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1．服务器的主机名，IP 地址，创建要求的用户名及密码（3分）；2．Windows 防火墙配置（2分）；3．Zabbix-Agent安装，Zabbix检测域控服务器的运行状态（6分）；4．增加新的网卡及配置（4分）。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15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2458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2458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2.ACTIVE DIRECTORY SERVICE 辅助域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1．活动目录域服务安装与配置（4分）；2．开启本地及域控用户登录操作日志审计记录（4分）；3．远程桌面服务开启及配置（4分）；4．域控组策略设置（4分）。</w:t>
            </w:r>
          </w:p>
        </w:tc>
        <w:tc>
          <w:tcPr>
            <w:tcW w:w="103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5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2458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</w:trPr>
        <w:tc>
          <w:tcPr>
            <w:tcW w:w="12458" w:type="dxa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3.GPO:组策略与系统配置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</w:t>
            </w:r>
          </w:p>
          <w:p>
            <w:pPr>
              <w:tabs>
                <w:tab w:val="left" w:pos="785"/>
              </w:tabs>
              <w:autoSpaceDE w:val="0"/>
              <w:autoSpaceDN w:val="0"/>
              <w:ind w:right="76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1.所有的服务器不需要按ctrl+alt+del设置（2分）；2.所有机器睡眠功能设置（2分）；3.SSO设置（4分）；4. Microsoft账户设置（4分）；5.系统时间更改设置（4分）；6.本地管理员设置（4分）；7.域控制器登录设置（4分）。</w:t>
            </w:r>
          </w:p>
        </w:tc>
        <w:tc>
          <w:tcPr>
            <w:tcW w:w="103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5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58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2458" w:type="dxa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4.服务器磁盘配置工作任务</w:t>
            </w:r>
          </w:p>
          <w:p>
            <w:pPr>
              <w:widowControl/>
              <w:tabs>
                <w:tab w:val="left" w:pos="785"/>
              </w:tabs>
              <w:autoSpaceDE w:val="0"/>
              <w:autoSpaceDN w:val="0"/>
              <w:spacing w:before="84" w:after="160" w:line="259" w:lineRule="auto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1．软 RAID5安装及配置（4分）；2．磁盘设置（2分）；3.创建RAID-1 阵列（4分）；4．I盘设置（4分）。</w:t>
            </w:r>
          </w:p>
        </w:tc>
        <w:tc>
          <w:tcPr>
            <w:tcW w:w="103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2458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2458" w:type="dxa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5.辅助WINS SERVICE 配置工作任务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1．WINS安装及设置（4分）；2．主WINS服务器设置（2分）；3．定期复制主WINS服务器的记录设置（4分）；4．自动切换辅助服务器设置（2分）。</w:t>
            </w:r>
          </w:p>
        </w:tc>
        <w:tc>
          <w:tcPr>
            <w:tcW w:w="103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2458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>
      <w:pPr>
        <w:pStyle w:val="2"/>
        <w:rPr>
          <w:rFonts w:ascii="宋体" w:hAnsi="宋体" w:cs="宋体"/>
          <w:sz w:val="28"/>
          <w:szCs w:val="28"/>
        </w:rPr>
      </w:pPr>
      <w:bookmarkStart w:id="9" w:name="_Toc31884"/>
      <w:bookmarkStart w:id="10" w:name="_Toc51857100"/>
      <w:r>
        <w:rPr>
          <w:rFonts w:hint="eastAsia" w:ascii="宋体" w:hAnsi="宋体" w:cs="宋体"/>
          <w:sz w:val="28"/>
          <w:szCs w:val="28"/>
        </w:rPr>
        <w:t xml:space="preserve">Server01 </w:t>
      </w:r>
      <w:bookmarkEnd w:id="9"/>
      <w:r>
        <w:rPr>
          <w:rFonts w:hint="eastAsia" w:ascii="宋体" w:hAnsi="宋体" w:cs="宋体"/>
          <w:sz w:val="28"/>
          <w:szCs w:val="28"/>
        </w:rPr>
        <w:t>配置任务（31分）</w:t>
      </w:r>
      <w:bookmarkEnd w:id="10"/>
    </w:p>
    <w:bookmarkEnd w:id="0"/>
    <w:bookmarkEnd w:id="1"/>
    <w:bookmarkEnd w:id="2"/>
    <w:tbl>
      <w:tblPr>
        <w:tblStyle w:val="16"/>
        <w:tblW w:w="14489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29"/>
        <w:gridCol w:w="990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629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bookmarkStart w:id="11" w:name="_Toc15627"/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99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8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12629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Server01系统基础环境配置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1．服务器的主机名，IP 地址，创建要求的用户名及密码（3分）；2．Windows 防火墙配置（2分）；3．添加到域设置（4分）。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9</w:t>
            </w: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629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</w:trPr>
        <w:tc>
          <w:tcPr>
            <w:tcW w:w="12629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3.WEB环境配置工作任务（IIS+CA）</w:t>
            </w:r>
          </w:p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 安装Web服务器及HTTPS 服务（2分）；2.创建Web 站点及包含DNS相关记录（4分）；3.站点首页设置（2分）；4. 显示当前日期和主机的静态页面内容（4分）；5.证书服务器配置（2分）；6.企业CA域成员配置（4分）；7.证书数据存储路径（4分）。</w:t>
            </w:r>
          </w:p>
        </w:tc>
        <w:tc>
          <w:tcPr>
            <w:tcW w:w="99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629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>
      <w:pPr>
        <w:outlineLvl w:val="2"/>
        <w:rPr>
          <w:rFonts w:ascii="宋体" w:hAnsi="宋体" w:cs="宋体"/>
          <w:b/>
          <w:bCs/>
          <w:i/>
          <w:iCs/>
          <w:sz w:val="24"/>
          <w:szCs w:val="24"/>
        </w:rPr>
      </w:pPr>
    </w:p>
    <w:bookmarkEnd w:id="11"/>
    <w:p>
      <w:pPr>
        <w:pStyle w:val="2"/>
        <w:rPr>
          <w:rFonts w:ascii="宋体" w:hAnsi="宋体" w:cs="宋体"/>
          <w:i/>
          <w:iCs/>
          <w:sz w:val="24"/>
          <w:szCs w:val="24"/>
        </w:rPr>
      </w:pPr>
      <w:bookmarkStart w:id="12" w:name="_Toc51857101"/>
      <w:r>
        <w:rPr>
          <w:rFonts w:hint="eastAsia" w:ascii="宋体" w:hAnsi="宋体" w:cs="宋体"/>
          <w:sz w:val="28"/>
          <w:szCs w:val="28"/>
        </w:rPr>
        <w:t>Server02配置任务（25分）</w:t>
      </w:r>
      <w:bookmarkEnd w:id="12"/>
    </w:p>
    <w:tbl>
      <w:tblPr>
        <w:tblStyle w:val="16"/>
        <w:tblW w:w="14504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59"/>
        <w:gridCol w:w="945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659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94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659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Server02系统基础环境配置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9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2659" w:type="dxa"/>
            <w:tcBorders>
              <w:bottom w:val="single" w:color="auto" w:sz="4" w:space="0"/>
            </w:tcBorders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1．服务器的主机名，IP 地址，创建要求的用户名及密码（3分）；2．Windows 防火墙配置（2分）；3．加入到Chinaskills.cn域设置（4分）。</w:t>
            </w:r>
          </w:p>
        </w:tc>
        <w:tc>
          <w:tcPr>
            <w:tcW w:w="94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2659" w:type="dxa"/>
          </w:tcPr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截图：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659" w:type="dxa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2.DISK配置服务器软RAID工作任务</w:t>
            </w:r>
          </w:p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1.软RAID配置（4分）；2.RAID-1阵列创建（2分）；3.格式化磁盘的设置（2分）；4.I盘加密设置（8分）。</w:t>
            </w:r>
          </w:p>
        </w:tc>
        <w:tc>
          <w:tcPr>
            <w:tcW w:w="94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2659" w:type="dxa"/>
          </w:tcPr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截图：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>
      <w:pPr>
        <w:outlineLvl w:val="2"/>
        <w:rPr>
          <w:rFonts w:ascii="宋体" w:hAnsi="宋体" w:cs="宋体"/>
          <w:b/>
          <w:bCs/>
          <w:sz w:val="24"/>
          <w:szCs w:val="24"/>
        </w:rPr>
      </w:pPr>
    </w:p>
    <w:p>
      <w:pPr>
        <w:pStyle w:val="2"/>
        <w:rPr>
          <w:rFonts w:ascii="宋体" w:hAnsi="宋体" w:cs="宋体"/>
          <w:sz w:val="24"/>
          <w:szCs w:val="24"/>
        </w:rPr>
      </w:pPr>
      <w:bookmarkStart w:id="13" w:name="_Toc51857102"/>
      <w:r>
        <w:rPr>
          <w:rFonts w:hint="eastAsia" w:ascii="宋体" w:hAnsi="宋体" w:cs="宋体"/>
          <w:sz w:val="28"/>
          <w:szCs w:val="28"/>
        </w:rPr>
        <w:t>Server03配置任务（39分）</w:t>
      </w:r>
      <w:bookmarkEnd w:id="13"/>
    </w:p>
    <w:tbl>
      <w:tblPr>
        <w:tblStyle w:val="16"/>
        <w:tblW w:w="14430" w:type="dxa"/>
        <w:tblInd w:w="-4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0"/>
        <w:gridCol w:w="960"/>
        <w:gridCol w:w="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630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96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84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12630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1.Server03系统基础环境配置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1．服务器的主机名，IP 地址，创建要求的用户名及密码（3分）；2．Windows 防火墙配置（2分）；3．Zabbix-Agent安装及配置（6分）；4．增加新的网卡及配置（4分）；5．加入到Chinaskills.cn域设置（4分）。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19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630" w:type="dxa"/>
          </w:tcPr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 w:line="360" w:lineRule="auto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</w:trPr>
        <w:tc>
          <w:tcPr>
            <w:tcW w:w="12630" w:type="dxa"/>
          </w:tcPr>
          <w:p>
            <w:pPr>
              <w:pStyle w:val="4"/>
              <w:spacing w:before="200" w:after="60" w:line="360" w:lineRule="auto"/>
              <w:rPr>
                <w:rFonts w:ascii="宋体" w:hAnsi="宋体" w:cs="宋体"/>
                <w:bCs w:val="0"/>
                <w:sz w:val="24"/>
                <w:szCs w:val="24"/>
              </w:rPr>
            </w:pPr>
            <w:bookmarkStart w:id="14" w:name="_Toc28321"/>
            <w:bookmarkStart w:id="15" w:name="_Toc25233"/>
            <w:bookmarkStart w:id="16" w:name="_Toc51768857"/>
            <w:r>
              <w:rPr>
                <w:rFonts w:hint="eastAsia" w:ascii="宋体" w:hAnsi="宋体" w:cs="宋体"/>
                <w:bCs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bCs w:val="0"/>
                <w:sz w:val="24"/>
                <w:szCs w:val="24"/>
              </w:rPr>
              <w:t>安装及配置VPN 服务</w:t>
            </w:r>
            <w:bookmarkEnd w:id="14"/>
            <w:bookmarkEnd w:id="15"/>
            <w:bookmarkEnd w:id="16"/>
          </w:p>
          <w:p>
            <w:pPr>
              <w:tabs>
                <w:tab w:val="left" w:pos="785"/>
              </w:tabs>
              <w:autoSpaceDE w:val="0"/>
              <w:autoSpaceDN w:val="0"/>
              <w:ind w:right="76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1.仅允许 Layer设置（4分）；2. Tunneling Protocol连接设置（4分）；3.认证手段设置（4分）；4.获得的内部地址范围设置（4分）；5.VPN登录认证设置（4分）。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20</w:t>
            </w:r>
          </w:p>
        </w:tc>
        <w:tc>
          <w:tcPr>
            <w:tcW w:w="84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2630" w:type="dxa"/>
          </w:tcPr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 w:line="360" w:lineRule="auto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>
      <w:pPr>
        <w:pStyle w:val="2"/>
        <w:rPr>
          <w:rFonts w:ascii="宋体" w:hAnsi="宋体" w:cs="宋体"/>
          <w:sz w:val="24"/>
          <w:szCs w:val="24"/>
        </w:rPr>
      </w:pPr>
      <w:bookmarkStart w:id="17" w:name="_Toc51857103"/>
      <w:r>
        <w:rPr>
          <w:rFonts w:hint="eastAsia" w:ascii="宋体" w:hAnsi="宋体" w:cs="宋体"/>
          <w:sz w:val="28"/>
          <w:szCs w:val="28"/>
        </w:rPr>
        <w:t>GWserver配置任务（13分）</w:t>
      </w:r>
      <w:bookmarkEnd w:id="17"/>
    </w:p>
    <w:tbl>
      <w:tblPr>
        <w:tblStyle w:val="16"/>
        <w:tblW w:w="14460" w:type="dxa"/>
        <w:tblInd w:w="-4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90"/>
        <w:gridCol w:w="885"/>
        <w:gridCol w:w="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690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88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88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2690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GWserver系统基础环境配置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1．服务器的主机名，IP 地址，创建要求的用户名及密码（3分）；2．Windows 防火墙配置（2分）。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5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690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2690" w:type="dxa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2.安装和配置路由服务</w:t>
            </w:r>
          </w:p>
          <w:p>
            <w:pPr>
              <w:tabs>
                <w:tab w:val="left" w:pos="785"/>
              </w:tabs>
              <w:autoSpaceDE w:val="0"/>
              <w:autoSpaceDN w:val="0"/>
              <w:spacing w:before="27"/>
              <w:ind w:right="76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fr-FR" w:eastAsia="fr-FR"/>
              </w:rPr>
              <w:t>加入到域</w:t>
            </w:r>
            <w:r>
              <w:rPr>
                <w:rFonts w:hint="eastAsia" w:ascii="宋体" w:hAnsi="宋体" w:cs="宋体"/>
                <w:sz w:val="24"/>
                <w:szCs w:val="24"/>
              </w:rPr>
              <w:t>（2分）；2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Remote Access</w:t>
            </w:r>
            <w:r>
              <w:rPr>
                <w:rFonts w:hint="eastAsia" w:ascii="宋体" w:hAnsi="宋体" w:cs="宋体"/>
                <w:sz w:val="24"/>
                <w:szCs w:val="24"/>
                <w:lang w:val="fr-FR" w:eastAsia="fr-FR"/>
              </w:rPr>
              <w:t>服务</w:t>
            </w:r>
            <w:r>
              <w:rPr>
                <w:rFonts w:hint="eastAsia" w:ascii="宋体" w:hAnsi="宋体" w:cs="宋体"/>
                <w:sz w:val="24"/>
                <w:szCs w:val="24"/>
              </w:rPr>
              <w:t>并</w:t>
            </w:r>
            <w:r>
              <w:rPr>
                <w:rFonts w:hint="eastAsia" w:ascii="宋体" w:hAnsi="宋体" w:cs="宋体"/>
                <w:sz w:val="24"/>
                <w:szCs w:val="24"/>
                <w:lang w:val="fr-FR" w:eastAsia="fr-FR"/>
              </w:rPr>
              <w:t>启</w:t>
            </w:r>
            <w:r>
              <w:rPr>
                <w:rFonts w:hint="eastAsia" w:ascii="宋体" w:hAnsi="宋体" w:cs="宋体"/>
                <w:sz w:val="24"/>
                <w:szCs w:val="24"/>
              </w:rPr>
              <w:t>用路由功能（6分）。</w:t>
            </w:r>
          </w:p>
        </w:tc>
        <w:tc>
          <w:tcPr>
            <w:tcW w:w="88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8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2690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>
      <w:pPr>
        <w:pStyle w:val="2"/>
        <w:rPr>
          <w:rFonts w:ascii="宋体" w:hAnsi="宋体" w:cs="宋体"/>
          <w:sz w:val="24"/>
          <w:szCs w:val="24"/>
        </w:rPr>
      </w:pPr>
      <w:bookmarkStart w:id="18" w:name="_Toc51857104"/>
      <w:r>
        <w:rPr>
          <w:rFonts w:hint="eastAsia" w:ascii="宋体" w:hAnsi="宋体" w:cs="宋体"/>
          <w:sz w:val="28"/>
          <w:szCs w:val="28"/>
        </w:rPr>
        <w:t>Client配置任务（12分）</w:t>
      </w:r>
      <w:bookmarkEnd w:id="18"/>
    </w:p>
    <w:tbl>
      <w:tblPr>
        <w:tblStyle w:val="16"/>
        <w:tblW w:w="14376" w:type="dxa"/>
        <w:tblInd w:w="-4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57"/>
        <w:gridCol w:w="833"/>
        <w:gridCol w:w="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657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833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88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2657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对等网客户端配置</w:t>
            </w:r>
          </w:p>
          <w:p>
            <w:pPr>
              <w:tabs>
                <w:tab w:val="left" w:pos="785"/>
              </w:tabs>
              <w:autoSpaceDE w:val="0"/>
              <w:autoSpaceDN w:val="0"/>
              <w:spacing w:before="27"/>
              <w:ind w:right="76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．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查看是否留在工作组</w:t>
            </w:r>
            <w:r>
              <w:rPr>
                <w:rFonts w:hint="eastAsia" w:ascii="宋体" w:hAnsi="宋体" w:cs="宋体"/>
                <w:sz w:val="24"/>
                <w:szCs w:val="24"/>
              </w:rPr>
              <w:t>（4分）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；2</w:t>
            </w:r>
            <w:r>
              <w:rPr>
                <w:rFonts w:hint="eastAsia" w:ascii="宋体" w:hAnsi="宋体" w:cs="宋体"/>
                <w:sz w:val="24"/>
                <w:szCs w:val="24"/>
              </w:rPr>
              <w:t>．查看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电源配置</w:t>
            </w:r>
            <w:r>
              <w:rPr>
                <w:rFonts w:hint="eastAsia" w:ascii="宋体" w:hAnsi="宋体" w:cs="宋体"/>
                <w:sz w:val="24"/>
                <w:szCs w:val="24"/>
              </w:rPr>
              <w:t>（2分）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；3</w:t>
            </w:r>
            <w:r>
              <w:rPr>
                <w:rFonts w:hint="eastAsia" w:ascii="宋体" w:hAnsi="宋体" w:cs="宋体"/>
                <w:sz w:val="24"/>
                <w:szCs w:val="24"/>
              </w:rPr>
              <w:t>．查看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适配器创建</w:t>
            </w:r>
            <w:r>
              <w:rPr>
                <w:rFonts w:hint="eastAsia" w:ascii="宋体" w:hAnsi="宋体" w:cs="宋体"/>
                <w:sz w:val="24"/>
                <w:szCs w:val="24"/>
              </w:rPr>
              <w:t>（6分）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。</w:t>
            </w: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12</w:t>
            </w:r>
          </w:p>
        </w:tc>
        <w:tc>
          <w:tcPr>
            <w:tcW w:w="886" w:type="dxa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2657" w:type="dxa"/>
          </w:tcPr>
          <w:p>
            <w:pPr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截图：</w:t>
            </w: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/>
    <w:sectPr>
      <w:footerReference r:id="rId3" w:type="default"/>
      <w:pgSz w:w="16838" w:h="11906" w:orient="landscape"/>
      <w:pgMar w:top="851" w:right="1440" w:bottom="851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rFonts w:ascii="微软雅黑" w:hAnsi="微软雅黑" w:eastAsia="微软雅黑"/>
        <w:sz w:val="21"/>
        <w:szCs w:val="21"/>
      </w:rPr>
    </w:pPr>
    <w:r>
      <w:rPr>
        <w:rFonts w:ascii="微软雅黑" w:hAnsi="微软雅黑" w:eastAsia="微软雅黑"/>
        <w:sz w:val="21"/>
        <w:szCs w:val="21"/>
        <w:lang w:val="zh-CN"/>
      </w:rPr>
      <w:t xml:space="preserve"> </w:t>
    </w:r>
    <w:r>
      <w:rPr>
        <w:rFonts w:ascii="微软雅黑" w:hAnsi="微软雅黑" w:eastAsia="微软雅黑"/>
        <w:b/>
        <w:bCs/>
        <w:sz w:val="21"/>
        <w:szCs w:val="21"/>
      </w:rPr>
      <w:fldChar w:fldCharType="begin"/>
    </w:r>
    <w:r>
      <w:rPr>
        <w:rFonts w:ascii="微软雅黑" w:hAnsi="微软雅黑" w:eastAsia="微软雅黑"/>
        <w:b/>
        <w:bCs/>
        <w:sz w:val="21"/>
        <w:szCs w:val="21"/>
      </w:rPr>
      <w:instrText xml:space="preserve">PAGE</w:instrText>
    </w:r>
    <w:r>
      <w:rPr>
        <w:rFonts w:ascii="微软雅黑" w:hAnsi="微软雅黑" w:eastAsia="微软雅黑"/>
        <w:b/>
        <w:bCs/>
        <w:sz w:val="21"/>
        <w:szCs w:val="21"/>
      </w:rPr>
      <w:fldChar w:fldCharType="separate"/>
    </w:r>
    <w:r>
      <w:rPr>
        <w:rFonts w:ascii="微软雅黑" w:hAnsi="微软雅黑" w:eastAsia="微软雅黑"/>
        <w:b/>
        <w:bCs/>
        <w:sz w:val="21"/>
        <w:szCs w:val="21"/>
      </w:rPr>
      <w:t>1</w:t>
    </w:r>
    <w:r>
      <w:rPr>
        <w:rFonts w:ascii="微软雅黑" w:hAnsi="微软雅黑" w:eastAsia="微软雅黑"/>
        <w:b/>
        <w:bCs/>
        <w:sz w:val="21"/>
        <w:szCs w:val="21"/>
      </w:rPr>
      <w:fldChar w:fldCharType="end"/>
    </w:r>
    <w:r>
      <w:rPr>
        <w:rFonts w:ascii="微软雅黑" w:hAnsi="微软雅黑" w:eastAsia="微软雅黑"/>
        <w:sz w:val="21"/>
        <w:szCs w:val="21"/>
        <w:lang w:val="zh-CN"/>
      </w:rPr>
      <w:t xml:space="preserve"> / </w:t>
    </w:r>
    <w:r>
      <w:rPr>
        <w:rFonts w:ascii="微软雅黑" w:hAnsi="微软雅黑" w:eastAsia="微软雅黑"/>
        <w:b/>
        <w:bCs/>
        <w:sz w:val="21"/>
        <w:szCs w:val="21"/>
      </w:rPr>
      <w:fldChar w:fldCharType="begin"/>
    </w:r>
    <w:r>
      <w:rPr>
        <w:rFonts w:ascii="微软雅黑" w:hAnsi="微软雅黑" w:eastAsia="微软雅黑"/>
        <w:b/>
        <w:bCs/>
        <w:sz w:val="21"/>
        <w:szCs w:val="21"/>
      </w:rPr>
      <w:instrText xml:space="preserve">NUMPAGES</w:instrText>
    </w:r>
    <w:r>
      <w:rPr>
        <w:rFonts w:ascii="微软雅黑" w:hAnsi="微软雅黑" w:eastAsia="微软雅黑"/>
        <w:b/>
        <w:bCs/>
        <w:sz w:val="21"/>
        <w:szCs w:val="21"/>
      </w:rPr>
      <w:fldChar w:fldCharType="separate"/>
    </w:r>
    <w:r>
      <w:rPr>
        <w:rFonts w:ascii="微软雅黑" w:hAnsi="微软雅黑" w:eastAsia="微软雅黑"/>
        <w:b/>
        <w:bCs/>
        <w:sz w:val="21"/>
        <w:szCs w:val="21"/>
      </w:rPr>
      <w:t>6</w:t>
    </w:r>
    <w:r>
      <w:rPr>
        <w:rFonts w:ascii="微软雅黑" w:hAnsi="微软雅黑" w:eastAsia="微软雅黑"/>
        <w:b/>
        <w:bCs/>
        <w:sz w:val="21"/>
        <w:szCs w:val="21"/>
      </w:rPr>
      <w:fldChar w:fldCharType="end"/>
    </w: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F2598"/>
    <w:multiLevelType w:val="multilevel"/>
    <w:tmpl w:val="639F2598"/>
    <w:lvl w:ilvl="0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CB"/>
    <w:rsid w:val="00000454"/>
    <w:rsid w:val="00001796"/>
    <w:rsid w:val="0000206D"/>
    <w:rsid w:val="00003EB0"/>
    <w:rsid w:val="00007279"/>
    <w:rsid w:val="0001060B"/>
    <w:rsid w:val="00011A6B"/>
    <w:rsid w:val="000129CE"/>
    <w:rsid w:val="00012F13"/>
    <w:rsid w:val="00017EB0"/>
    <w:rsid w:val="000206B0"/>
    <w:rsid w:val="00020F92"/>
    <w:rsid w:val="000210C0"/>
    <w:rsid w:val="00021248"/>
    <w:rsid w:val="00021409"/>
    <w:rsid w:val="00021E78"/>
    <w:rsid w:val="000257EA"/>
    <w:rsid w:val="00025E47"/>
    <w:rsid w:val="00026395"/>
    <w:rsid w:val="00026CE7"/>
    <w:rsid w:val="000328EE"/>
    <w:rsid w:val="00032B9A"/>
    <w:rsid w:val="00034EDE"/>
    <w:rsid w:val="00037DC9"/>
    <w:rsid w:val="0004047B"/>
    <w:rsid w:val="00040682"/>
    <w:rsid w:val="0004163B"/>
    <w:rsid w:val="000418C1"/>
    <w:rsid w:val="00042FC7"/>
    <w:rsid w:val="00044D66"/>
    <w:rsid w:val="00044EA7"/>
    <w:rsid w:val="00045EEE"/>
    <w:rsid w:val="000511F0"/>
    <w:rsid w:val="000511FB"/>
    <w:rsid w:val="00051B11"/>
    <w:rsid w:val="000523CD"/>
    <w:rsid w:val="00052EAD"/>
    <w:rsid w:val="00060FF2"/>
    <w:rsid w:val="000610C4"/>
    <w:rsid w:val="00061760"/>
    <w:rsid w:val="0006179F"/>
    <w:rsid w:val="00061FE3"/>
    <w:rsid w:val="00063126"/>
    <w:rsid w:val="000645EE"/>
    <w:rsid w:val="00065090"/>
    <w:rsid w:val="00065F6D"/>
    <w:rsid w:val="00066074"/>
    <w:rsid w:val="00066C8F"/>
    <w:rsid w:val="00067F2C"/>
    <w:rsid w:val="00067FB4"/>
    <w:rsid w:val="00070144"/>
    <w:rsid w:val="00070C09"/>
    <w:rsid w:val="00070E9C"/>
    <w:rsid w:val="0007138A"/>
    <w:rsid w:val="000717F1"/>
    <w:rsid w:val="00073B00"/>
    <w:rsid w:val="00074336"/>
    <w:rsid w:val="00076A7C"/>
    <w:rsid w:val="00076BA9"/>
    <w:rsid w:val="00077B92"/>
    <w:rsid w:val="0008036B"/>
    <w:rsid w:val="00081CD5"/>
    <w:rsid w:val="00084012"/>
    <w:rsid w:val="0008452D"/>
    <w:rsid w:val="0008488F"/>
    <w:rsid w:val="0008533F"/>
    <w:rsid w:val="00085FC3"/>
    <w:rsid w:val="00086339"/>
    <w:rsid w:val="00086AA7"/>
    <w:rsid w:val="00087FC3"/>
    <w:rsid w:val="000918B0"/>
    <w:rsid w:val="00092CF8"/>
    <w:rsid w:val="00093ADA"/>
    <w:rsid w:val="000944E0"/>
    <w:rsid w:val="00095647"/>
    <w:rsid w:val="00097378"/>
    <w:rsid w:val="00097F7B"/>
    <w:rsid w:val="000A0260"/>
    <w:rsid w:val="000A126F"/>
    <w:rsid w:val="000A14B5"/>
    <w:rsid w:val="000A1A8D"/>
    <w:rsid w:val="000A3406"/>
    <w:rsid w:val="000A356F"/>
    <w:rsid w:val="000A5015"/>
    <w:rsid w:val="000A5111"/>
    <w:rsid w:val="000A560C"/>
    <w:rsid w:val="000B422F"/>
    <w:rsid w:val="000B7273"/>
    <w:rsid w:val="000B7599"/>
    <w:rsid w:val="000B7E6E"/>
    <w:rsid w:val="000C0835"/>
    <w:rsid w:val="000C12CD"/>
    <w:rsid w:val="000C30C1"/>
    <w:rsid w:val="000C4075"/>
    <w:rsid w:val="000C6BFA"/>
    <w:rsid w:val="000D055F"/>
    <w:rsid w:val="000D05ED"/>
    <w:rsid w:val="000D104C"/>
    <w:rsid w:val="000D14A7"/>
    <w:rsid w:val="000D2026"/>
    <w:rsid w:val="000D2DAA"/>
    <w:rsid w:val="000D4D68"/>
    <w:rsid w:val="000D6226"/>
    <w:rsid w:val="000D710E"/>
    <w:rsid w:val="000E0AAE"/>
    <w:rsid w:val="000E0F31"/>
    <w:rsid w:val="000E1E91"/>
    <w:rsid w:val="000E2239"/>
    <w:rsid w:val="000E3A0B"/>
    <w:rsid w:val="000E56DF"/>
    <w:rsid w:val="000F1200"/>
    <w:rsid w:val="000F12B4"/>
    <w:rsid w:val="000F1929"/>
    <w:rsid w:val="000F1AFD"/>
    <w:rsid w:val="000F2040"/>
    <w:rsid w:val="000F276C"/>
    <w:rsid w:val="000F2DC7"/>
    <w:rsid w:val="000F42FE"/>
    <w:rsid w:val="000F6649"/>
    <w:rsid w:val="00100F83"/>
    <w:rsid w:val="001020DB"/>
    <w:rsid w:val="00103447"/>
    <w:rsid w:val="001037B8"/>
    <w:rsid w:val="0010496C"/>
    <w:rsid w:val="00105A59"/>
    <w:rsid w:val="00105AA9"/>
    <w:rsid w:val="00105BB8"/>
    <w:rsid w:val="00105F30"/>
    <w:rsid w:val="00107350"/>
    <w:rsid w:val="00107D21"/>
    <w:rsid w:val="00111C2D"/>
    <w:rsid w:val="00111D8F"/>
    <w:rsid w:val="00114A8A"/>
    <w:rsid w:val="00115801"/>
    <w:rsid w:val="001172B9"/>
    <w:rsid w:val="001175E4"/>
    <w:rsid w:val="00117B96"/>
    <w:rsid w:val="00117EE7"/>
    <w:rsid w:val="00121A3A"/>
    <w:rsid w:val="00122483"/>
    <w:rsid w:val="00123649"/>
    <w:rsid w:val="001241AF"/>
    <w:rsid w:val="00124B27"/>
    <w:rsid w:val="00127F0F"/>
    <w:rsid w:val="00132E25"/>
    <w:rsid w:val="0013364C"/>
    <w:rsid w:val="00133664"/>
    <w:rsid w:val="0013630B"/>
    <w:rsid w:val="00136A8A"/>
    <w:rsid w:val="001377FA"/>
    <w:rsid w:val="0014068E"/>
    <w:rsid w:val="0014177B"/>
    <w:rsid w:val="00142286"/>
    <w:rsid w:val="00142604"/>
    <w:rsid w:val="00144769"/>
    <w:rsid w:val="001462E1"/>
    <w:rsid w:val="001472E7"/>
    <w:rsid w:val="0014761A"/>
    <w:rsid w:val="00150657"/>
    <w:rsid w:val="00150F1F"/>
    <w:rsid w:val="001577B8"/>
    <w:rsid w:val="001577E2"/>
    <w:rsid w:val="00157AA3"/>
    <w:rsid w:val="00161093"/>
    <w:rsid w:val="00161D48"/>
    <w:rsid w:val="001625CD"/>
    <w:rsid w:val="001631B6"/>
    <w:rsid w:val="001634A3"/>
    <w:rsid w:val="00164193"/>
    <w:rsid w:val="00164BA7"/>
    <w:rsid w:val="00165FF1"/>
    <w:rsid w:val="00166BD9"/>
    <w:rsid w:val="00167991"/>
    <w:rsid w:val="00172E09"/>
    <w:rsid w:val="001748B0"/>
    <w:rsid w:val="001766D0"/>
    <w:rsid w:val="00177B15"/>
    <w:rsid w:val="001821C2"/>
    <w:rsid w:val="001824CB"/>
    <w:rsid w:val="00182C33"/>
    <w:rsid w:val="0018307B"/>
    <w:rsid w:val="00183533"/>
    <w:rsid w:val="00183FD4"/>
    <w:rsid w:val="001856CA"/>
    <w:rsid w:val="00187FDF"/>
    <w:rsid w:val="00191117"/>
    <w:rsid w:val="00193125"/>
    <w:rsid w:val="00193439"/>
    <w:rsid w:val="00194448"/>
    <w:rsid w:val="001968A4"/>
    <w:rsid w:val="0019696D"/>
    <w:rsid w:val="00197227"/>
    <w:rsid w:val="001A1D9B"/>
    <w:rsid w:val="001A2634"/>
    <w:rsid w:val="001A4B85"/>
    <w:rsid w:val="001A5B07"/>
    <w:rsid w:val="001A5B1A"/>
    <w:rsid w:val="001A6DFD"/>
    <w:rsid w:val="001A6E5C"/>
    <w:rsid w:val="001B05A4"/>
    <w:rsid w:val="001B063D"/>
    <w:rsid w:val="001B1B4A"/>
    <w:rsid w:val="001B22C0"/>
    <w:rsid w:val="001B3272"/>
    <w:rsid w:val="001B75F1"/>
    <w:rsid w:val="001B7CE9"/>
    <w:rsid w:val="001C0B23"/>
    <w:rsid w:val="001C35B0"/>
    <w:rsid w:val="001C4080"/>
    <w:rsid w:val="001C478F"/>
    <w:rsid w:val="001C4A6F"/>
    <w:rsid w:val="001C5858"/>
    <w:rsid w:val="001C5914"/>
    <w:rsid w:val="001C6332"/>
    <w:rsid w:val="001D00AB"/>
    <w:rsid w:val="001D0A25"/>
    <w:rsid w:val="001D1D31"/>
    <w:rsid w:val="001D25F5"/>
    <w:rsid w:val="001D2973"/>
    <w:rsid w:val="001D3FEC"/>
    <w:rsid w:val="001D66B9"/>
    <w:rsid w:val="001D699C"/>
    <w:rsid w:val="001E12CC"/>
    <w:rsid w:val="001E3A8D"/>
    <w:rsid w:val="001E4209"/>
    <w:rsid w:val="001E77EE"/>
    <w:rsid w:val="001E7C63"/>
    <w:rsid w:val="001F06E1"/>
    <w:rsid w:val="001F0AF0"/>
    <w:rsid w:val="001F2371"/>
    <w:rsid w:val="001F2782"/>
    <w:rsid w:val="001F28AF"/>
    <w:rsid w:val="001F3932"/>
    <w:rsid w:val="001F3FE6"/>
    <w:rsid w:val="001F7EF4"/>
    <w:rsid w:val="00201468"/>
    <w:rsid w:val="00202740"/>
    <w:rsid w:val="002035B6"/>
    <w:rsid w:val="002039F4"/>
    <w:rsid w:val="00210EA3"/>
    <w:rsid w:val="002118C1"/>
    <w:rsid w:val="00211B18"/>
    <w:rsid w:val="00212113"/>
    <w:rsid w:val="002149E0"/>
    <w:rsid w:val="00215D2A"/>
    <w:rsid w:val="002166FC"/>
    <w:rsid w:val="00217568"/>
    <w:rsid w:val="0021798E"/>
    <w:rsid w:val="00221D2E"/>
    <w:rsid w:val="00222021"/>
    <w:rsid w:val="00222F2F"/>
    <w:rsid w:val="00227A66"/>
    <w:rsid w:val="00230B8D"/>
    <w:rsid w:val="00231479"/>
    <w:rsid w:val="0023323B"/>
    <w:rsid w:val="00234AA9"/>
    <w:rsid w:val="0023604E"/>
    <w:rsid w:val="0023664C"/>
    <w:rsid w:val="002373C4"/>
    <w:rsid w:val="002408F8"/>
    <w:rsid w:val="00240DCE"/>
    <w:rsid w:val="00240E26"/>
    <w:rsid w:val="0024248D"/>
    <w:rsid w:val="002433E9"/>
    <w:rsid w:val="00245425"/>
    <w:rsid w:val="00245C5A"/>
    <w:rsid w:val="00246E26"/>
    <w:rsid w:val="00250A06"/>
    <w:rsid w:val="00251657"/>
    <w:rsid w:val="00253CAE"/>
    <w:rsid w:val="00254A5E"/>
    <w:rsid w:val="00260B77"/>
    <w:rsid w:val="00260BF9"/>
    <w:rsid w:val="00263477"/>
    <w:rsid w:val="00263F8D"/>
    <w:rsid w:val="0026414E"/>
    <w:rsid w:val="0026593C"/>
    <w:rsid w:val="00266782"/>
    <w:rsid w:val="002670A8"/>
    <w:rsid w:val="00271022"/>
    <w:rsid w:val="002722D2"/>
    <w:rsid w:val="00272472"/>
    <w:rsid w:val="00273D43"/>
    <w:rsid w:val="002747A9"/>
    <w:rsid w:val="00275B50"/>
    <w:rsid w:val="00276050"/>
    <w:rsid w:val="00276E6D"/>
    <w:rsid w:val="002771EB"/>
    <w:rsid w:val="0027743C"/>
    <w:rsid w:val="00277C4D"/>
    <w:rsid w:val="00277F6C"/>
    <w:rsid w:val="00280B8B"/>
    <w:rsid w:val="00281F58"/>
    <w:rsid w:val="00282A4B"/>
    <w:rsid w:val="002832BE"/>
    <w:rsid w:val="00285999"/>
    <w:rsid w:val="00286A3B"/>
    <w:rsid w:val="00290286"/>
    <w:rsid w:val="0029067F"/>
    <w:rsid w:val="002907DA"/>
    <w:rsid w:val="00290DC5"/>
    <w:rsid w:val="00291911"/>
    <w:rsid w:val="00291DF6"/>
    <w:rsid w:val="00294991"/>
    <w:rsid w:val="00295D26"/>
    <w:rsid w:val="00296118"/>
    <w:rsid w:val="0029687B"/>
    <w:rsid w:val="00296DF1"/>
    <w:rsid w:val="00297742"/>
    <w:rsid w:val="002A09B8"/>
    <w:rsid w:val="002A12AF"/>
    <w:rsid w:val="002A12FD"/>
    <w:rsid w:val="002A291A"/>
    <w:rsid w:val="002A29F8"/>
    <w:rsid w:val="002A4387"/>
    <w:rsid w:val="002A4C7B"/>
    <w:rsid w:val="002A5EB5"/>
    <w:rsid w:val="002A68A7"/>
    <w:rsid w:val="002A6CB1"/>
    <w:rsid w:val="002A7FE8"/>
    <w:rsid w:val="002B01A5"/>
    <w:rsid w:val="002B0DFC"/>
    <w:rsid w:val="002B287F"/>
    <w:rsid w:val="002B3841"/>
    <w:rsid w:val="002B399B"/>
    <w:rsid w:val="002B4D33"/>
    <w:rsid w:val="002B5888"/>
    <w:rsid w:val="002B6EF5"/>
    <w:rsid w:val="002B74CB"/>
    <w:rsid w:val="002B766C"/>
    <w:rsid w:val="002B7CD0"/>
    <w:rsid w:val="002C0F02"/>
    <w:rsid w:val="002C112F"/>
    <w:rsid w:val="002C1EAF"/>
    <w:rsid w:val="002C3C04"/>
    <w:rsid w:val="002C4BFC"/>
    <w:rsid w:val="002C526B"/>
    <w:rsid w:val="002C5A6D"/>
    <w:rsid w:val="002C63CC"/>
    <w:rsid w:val="002D2DAE"/>
    <w:rsid w:val="002D3B30"/>
    <w:rsid w:val="002D48FB"/>
    <w:rsid w:val="002D4E3D"/>
    <w:rsid w:val="002D57EE"/>
    <w:rsid w:val="002D5E2D"/>
    <w:rsid w:val="002D6E37"/>
    <w:rsid w:val="002D6EA2"/>
    <w:rsid w:val="002E1C05"/>
    <w:rsid w:val="002E2313"/>
    <w:rsid w:val="002E4D11"/>
    <w:rsid w:val="002E5BCA"/>
    <w:rsid w:val="002E6780"/>
    <w:rsid w:val="002E680D"/>
    <w:rsid w:val="002E6A32"/>
    <w:rsid w:val="002F0208"/>
    <w:rsid w:val="002F03D2"/>
    <w:rsid w:val="002F0775"/>
    <w:rsid w:val="002F20AE"/>
    <w:rsid w:val="002F37C0"/>
    <w:rsid w:val="002F4331"/>
    <w:rsid w:val="002F4F8F"/>
    <w:rsid w:val="0030064A"/>
    <w:rsid w:val="00300B02"/>
    <w:rsid w:val="003025D4"/>
    <w:rsid w:val="00305549"/>
    <w:rsid w:val="00306F30"/>
    <w:rsid w:val="0030764D"/>
    <w:rsid w:val="00310EA1"/>
    <w:rsid w:val="00314DA0"/>
    <w:rsid w:val="003156C8"/>
    <w:rsid w:val="00317B4F"/>
    <w:rsid w:val="003221D0"/>
    <w:rsid w:val="00322EBF"/>
    <w:rsid w:val="00323B23"/>
    <w:rsid w:val="00323ECF"/>
    <w:rsid w:val="00324192"/>
    <w:rsid w:val="00327CF0"/>
    <w:rsid w:val="00330C3B"/>
    <w:rsid w:val="00331778"/>
    <w:rsid w:val="0033265C"/>
    <w:rsid w:val="00332A3E"/>
    <w:rsid w:val="003336DB"/>
    <w:rsid w:val="00333D1E"/>
    <w:rsid w:val="003343B3"/>
    <w:rsid w:val="00334CAA"/>
    <w:rsid w:val="00335032"/>
    <w:rsid w:val="0034037A"/>
    <w:rsid w:val="003405F6"/>
    <w:rsid w:val="0034068A"/>
    <w:rsid w:val="00340C17"/>
    <w:rsid w:val="00341CC1"/>
    <w:rsid w:val="00344628"/>
    <w:rsid w:val="00344FF0"/>
    <w:rsid w:val="0034564D"/>
    <w:rsid w:val="0034568C"/>
    <w:rsid w:val="00346A38"/>
    <w:rsid w:val="00347BB0"/>
    <w:rsid w:val="003500BA"/>
    <w:rsid w:val="00353330"/>
    <w:rsid w:val="00354E60"/>
    <w:rsid w:val="00354F54"/>
    <w:rsid w:val="00355B4D"/>
    <w:rsid w:val="00360A45"/>
    <w:rsid w:val="0036102B"/>
    <w:rsid w:val="00361BF1"/>
    <w:rsid w:val="00363297"/>
    <w:rsid w:val="00364CB6"/>
    <w:rsid w:val="00366BEE"/>
    <w:rsid w:val="003676DF"/>
    <w:rsid w:val="00370018"/>
    <w:rsid w:val="0037047F"/>
    <w:rsid w:val="00371881"/>
    <w:rsid w:val="003719A6"/>
    <w:rsid w:val="0037392A"/>
    <w:rsid w:val="00373939"/>
    <w:rsid w:val="00374493"/>
    <w:rsid w:val="003748D7"/>
    <w:rsid w:val="00374BD5"/>
    <w:rsid w:val="00376FBD"/>
    <w:rsid w:val="003775AC"/>
    <w:rsid w:val="00380079"/>
    <w:rsid w:val="003817C5"/>
    <w:rsid w:val="003818F1"/>
    <w:rsid w:val="003823E9"/>
    <w:rsid w:val="003829ED"/>
    <w:rsid w:val="003835FF"/>
    <w:rsid w:val="003860F5"/>
    <w:rsid w:val="0039081E"/>
    <w:rsid w:val="00390D63"/>
    <w:rsid w:val="00390F67"/>
    <w:rsid w:val="00390FA2"/>
    <w:rsid w:val="00393126"/>
    <w:rsid w:val="0039353E"/>
    <w:rsid w:val="00396BD9"/>
    <w:rsid w:val="00396C2D"/>
    <w:rsid w:val="00396F32"/>
    <w:rsid w:val="003A0FB0"/>
    <w:rsid w:val="003A465F"/>
    <w:rsid w:val="003A65DB"/>
    <w:rsid w:val="003B388E"/>
    <w:rsid w:val="003B52E7"/>
    <w:rsid w:val="003B724A"/>
    <w:rsid w:val="003B7B51"/>
    <w:rsid w:val="003C031E"/>
    <w:rsid w:val="003C0EC3"/>
    <w:rsid w:val="003C127E"/>
    <w:rsid w:val="003C23F5"/>
    <w:rsid w:val="003C3C3D"/>
    <w:rsid w:val="003C45EF"/>
    <w:rsid w:val="003C4D94"/>
    <w:rsid w:val="003C635D"/>
    <w:rsid w:val="003D0801"/>
    <w:rsid w:val="003D127B"/>
    <w:rsid w:val="003D209F"/>
    <w:rsid w:val="003D3CF3"/>
    <w:rsid w:val="003D401D"/>
    <w:rsid w:val="003D4B35"/>
    <w:rsid w:val="003D6ED4"/>
    <w:rsid w:val="003E0518"/>
    <w:rsid w:val="003E06D8"/>
    <w:rsid w:val="003E1C2C"/>
    <w:rsid w:val="003E2570"/>
    <w:rsid w:val="003E32AD"/>
    <w:rsid w:val="003E330F"/>
    <w:rsid w:val="003E4837"/>
    <w:rsid w:val="003E4C28"/>
    <w:rsid w:val="003E6F83"/>
    <w:rsid w:val="003E7A63"/>
    <w:rsid w:val="003E7E5E"/>
    <w:rsid w:val="003F0CCA"/>
    <w:rsid w:val="003F2B95"/>
    <w:rsid w:val="003F591D"/>
    <w:rsid w:val="004025D4"/>
    <w:rsid w:val="0040337A"/>
    <w:rsid w:val="0040363A"/>
    <w:rsid w:val="00404EC4"/>
    <w:rsid w:val="00404ED6"/>
    <w:rsid w:val="00410788"/>
    <w:rsid w:val="00411F19"/>
    <w:rsid w:val="00412B14"/>
    <w:rsid w:val="00415184"/>
    <w:rsid w:val="004154F2"/>
    <w:rsid w:val="00416618"/>
    <w:rsid w:val="00420874"/>
    <w:rsid w:val="00421B0A"/>
    <w:rsid w:val="00424948"/>
    <w:rsid w:val="00424F6D"/>
    <w:rsid w:val="00425597"/>
    <w:rsid w:val="00426055"/>
    <w:rsid w:val="004267A6"/>
    <w:rsid w:val="00432195"/>
    <w:rsid w:val="0043224E"/>
    <w:rsid w:val="00432D3E"/>
    <w:rsid w:val="004333DD"/>
    <w:rsid w:val="00433567"/>
    <w:rsid w:val="004341DF"/>
    <w:rsid w:val="004352E4"/>
    <w:rsid w:val="00436D4C"/>
    <w:rsid w:val="004372F0"/>
    <w:rsid w:val="00437B06"/>
    <w:rsid w:val="00437CFD"/>
    <w:rsid w:val="0044051C"/>
    <w:rsid w:val="00441E53"/>
    <w:rsid w:val="00443510"/>
    <w:rsid w:val="004441F8"/>
    <w:rsid w:val="0044527E"/>
    <w:rsid w:val="004500B6"/>
    <w:rsid w:val="00450131"/>
    <w:rsid w:val="00450763"/>
    <w:rsid w:val="004514F4"/>
    <w:rsid w:val="00452A03"/>
    <w:rsid w:val="00455E16"/>
    <w:rsid w:val="00456BA2"/>
    <w:rsid w:val="00456D58"/>
    <w:rsid w:val="00462C02"/>
    <w:rsid w:val="004643D5"/>
    <w:rsid w:val="0046455D"/>
    <w:rsid w:val="004648C8"/>
    <w:rsid w:val="00464DE5"/>
    <w:rsid w:val="00465E9C"/>
    <w:rsid w:val="00466088"/>
    <w:rsid w:val="0047159C"/>
    <w:rsid w:val="00471C94"/>
    <w:rsid w:val="00471CFA"/>
    <w:rsid w:val="00472095"/>
    <w:rsid w:val="00472AA0"/>
    <w:rsid w:val="00472C9F"/>
    <w:rsid w:val="00474B25"/>
    <w:rsid w:val="004754CB"/>
    <w:rsid w:val="004757BC"/>
    <w:rsid w:val="00475C3A"/>
    <w:rsid w:val="00480181"/>
    <w:rsid w:val="00481F39"/>
    <w:rsid w:val="00483E41"/>
    <w:rsid w:val="00484CA0"/>
    <w:rsid w:val="004873F5"/>
    <w:rsid w:val="00492A20"/>
    <w:rsid w:val="004936AB"/>
    <w:rsid w:val="004A0ED5"/>
    <w:rsid w:val="004A26A5"/>
    <w:rsid w:val="004A344F"/>
    <w:rsid w:val="004B1110"/>
    <w:rsid w:val="004B1289"/>
    <w:rsid w:val="004B1A93"/>
    <w:rsid w:val="004B2616"/>
    <w:rsid w:val="004B31B1"/>
    <w:rsid w:val="004B373C"/>
    <w:rsid w:val="004B5387"/>
    <w:rsid w:val="004B6797"/>
    <w:rsid w:val="004B754D"/>
    <w:rsid w:val="004B7E3F"/>
    <w:rsid w:val="004C00D9"/>
    <w:rsid w:val="004C06AE"/>
    <w:rsid w:val="004C50E9"/>
    <w:rsid w:val="004C5311"/>
    <w:rsid w:val="004C555B"/>
    <w:rsid w:val="004C6CA2"/>
    <w:rsid w:val="004C7B1B"/>
    <w:rsid w:val="004D0F5C"/>
    <w:rsid w:val="004D13FE"/>
    <w:rsid w:val="004D1946"/>
    <w:rsid w:val="004D223F"/>
    <w:rsid w:val="004D34F4"/>
    <w:rsid w:val="004D46E2"/>
    <w:rsid w:val="004D6E96"/>
    <w:rsid w:val="004D76CD"/>
    <w:rsid w:val="004D7890"/>
    <w:rsid w:val="004D7F4B"/>
    <w:rsid w:val="004E022C"/>
    <w:rsid w:val="004E1C2C"/>
    <w:rsid w:val="004E3A63"/>
    <w:rsid w:val="004E592D"/>
    <w:rsid w:val="004F120B"/>
    <w:rsid w:val="004F1261"/>
    <w:rsid w:val="004F3614"/>
    <w:rsid w:val="004F39B8"/>
    <w:rsid w:val="004F4C29"/>
    <w:rsid w:val="004F4F2B"/>
    <w:rsid w:val="004F62C3"/>
    <w:rsid w:val="0050009A"/>
    <w:rsid w:val="005009A5"/>
    <w:rsid w:val="00503854"/>
    <w:rsid w:val="005038A3"/>
    <w:rsid w:val="00503BF4"/>
    <w:rsid w:val="00504AB3"/>
    <w:rsid w:val="0051495F"/>
    <w:rsid w:val="0051591C"/>
    <w:rsid w:val="00516A9F"/>
    <w:rsid w:val="00516F38"/>
    <w:rsid w:val="0051784E"/>
    <w:rsid w:val="005200F0"/>
    <w:rsid w:val="005204E3"/>
    <w:rsid w:val="005220E9"/>
    <w:rsid w:val="00522C9A"/>
    <w:rsid w:val="0052333B"/>
    <w:rsid w:val="005238FE"/>
    <w:rsid w:val="005243CD"/>
    <w:rsid w:val="00524986"/>
    <w:rsid w:val="00524FBD"/>
    <w:rsid w:val="005260B0"/>
    <w:rsid w:val="00527B94"/>
    <w:rsid w:val="00532EF8"/>
    <w:rsid w:val="00534FC3"/>
    <w:rsid w:val="00535A97"/>
    <w:rsid w:val="00537757"/>
    <w:rsid w:val="0054006B"/>
    <w:rsid w:val="005403BF"/>
    <w:rsid w:val="00541560"/>
    <w:rsid w:val="005418C4"/>
    <w:rsid w:val="00541CD8"/>
    <w:rsid w:val="005436E1"/>
    <w:rsid w:val="00543F60"/>
    <w:rsid w:val="00546073"/>
    <w:rsid w:val="00546558"/>
    <w:rsid w:val="005479EF"/>
    <w:rsid w:val="00550655"/>
    <w:rsid w:val="00550FB0"/>
    <w:rsid w:val="005523A6"/>
    <w:rsid w:val="00552640"/>
    <w:rsid w:val="00552FA4"/>
    <w:rsid w:val="00553A7B"/>
    <w:rsid w:val="005547DF"/>
    <w:rsid w:val="00555088"/>
    <w:rsid w:val="00555D0E"/>
    <w:rsid w:val="00557F61"/>
    <w:rsid w:val="00560178"/>
    <w:rsid w:val="005605FC"/>
    <w:rsid w:val="00560861"/>
    <w:rsid w:val="00560B30"/>
    <w:rsid w:val="00562F67"/>
    <w:rsid w:val="00566AD1"/>
    <w:rsid w:val="00572AE2"/>
    <w:rsid w:val="00574688"/>
    <w:rsid w:val="005756BD"/>
    <w:rsid w:val="00576EA8"/>
    <w:rsid w:val="00581BAC"/>
    <w:rsid w:val="00581D80"/>
    <w:rsid w:val="005842DD"/>
    <w:rsid w:val="005853C5"/>
    <w:rsid w:val="00585702"/>
    <w:rsid w:val="00587CE2"/>
    <w:rsid w:val="00592371"/>
    <w:rsid w:val="005931B6"/>
    <w:rsid w:val="00593239"/>
    <w:rsid w:val="005943C7"/>
    <w:rsid w:val="00595D10"/>
    <w:rsid w:val="00596B5E"/>
    <w:rsid w:val="005A0A50"/>
    <w:rsid w:val="005A0E33"/>
    <w:rsid w:val="005A2406"/>
    <w:rsid w:val="005A2F37"/>
    <w:rsid w:val="005A61BE"/>
    <w:rsid w:val="005A6937"/>
    <w:rsid w:val="005A7849"/>
    <w:rsid w:val="005B2D54"/>
    <w:rsid w:val="005B3DBA"/>
    <w:rsid w:val="005B748C"/>
    <w:rsid w:val="005B7855"/>
    <w:rsid w:val="005C07EE"/>
    <w:rsid w:val="005C3833"/>
    <w:rsid w:val="005C442C"/>
    <w:rsid w:val="005C584F"/>
    <w:rsid w:val="005D0716"/>
    <w:rsid w:val="005D1187"/>
    <w:rsid w:val="005D2234"/>
    <w:rsid w:val="005D2362"/>
    <w:rsid w:val="005D2B7D"/>
    <w:rsid w:val="005D2DF9"/>
    <w:rsid w:val="005D3210"/>
    <w:rsid w:val="005D3BE1"/>
    <w:rsid w:val="005D66CB"/>
    <w:rsid w:val="005D68DC"/>
    <w:rsid w:val="005D7132"/>
    <w:rsid w:val="005D7E44"/>
    <w:rsid w:val="005E03AB"/>
    <w:rsid w:val="005E0FE6"/>
    <w:rsid w:val="005E3BE3"/>
    <w:rsid w:val="005E3F70"/>
    <w:rsid w:val="005E51BA"/>
    <w:rsid w:val="005E71B4"/>
    <w:rsid w:val="005E7833"/>
    <w:rsid w:val="005F3239"/>
    <w:rsid w:val="005F5B09"/>
    <w:rsid w:val="00600B2C"/>
    <w:rsid w:val="00600E2D"/>
    <w:rsid w:val="00600F3B"/>
    <w:rsid w:val="0060128A"/>
    <w:rsid w:val="00603755"/>
    <w:rsid w:val="00604057"/>
    <w:rsid w:val="006045D6"/>
    <w:rsid w:val="00605F9D"/>
    <w:rsid w:val="00606ED5"/>
    <w:rsid w:val="00607CD7"/>
    <w:rsid w:val="00607FC7"/>
    <w:rsid w:val="006108AD"/>
    <w:rsid w:val="00612520"/>
    <w:rsid w:val="00612CE9"/>
    <w:rsid w:val="00613172"/>
    <w:rsid w:val="00613FFE"/>
    <w:rsid w:val="0061410C"/>
    <w:rsid w:val="00616C9B"/>
    <w:rsid w:val="006171EF"/>
    <w:rsid w:val="0062027F"/>
    <w:rsid w:val="006210C1"/>
    <w:rsid w:val="00621CB2"/>
    <w:rsid w:val="0062378E"/>
    <w:rsid w:val="00624500"/>
    <w:rsid w:val="006251DA"/>
    <w:rsid w:val="00627600"/>
    <w:rsid w:val="00632202"/>
    <w:rsid w:val="006323CA"/>
    <w:rsid w:val="006333A4"/>
    <w:rsid w:val="00633E65"/>
    <w:rsid w:val="006348ED"/>
    <w:rsid w:val="00634BAC"/>
    <w:rsid w:val="00634FF0"/>
    <w:rsid w:val="00635996"/>
    <w:rsid w:val="00636F42"/>
    <w:rsid w:val="0063799B"/>
    <w:rsid w:val="00641FA1"/>
    <w:rsid w:val="00642D57"/>
    <w:rsid w:val="00643F0D"/>
    <w:rsid w:val="00644C76"/>
    <w:rsid w:val="006463D2"/>
    <w:rsid w:val="00652CDA"/>
    <w:rsid w:val="00653CD7"/>
    <w:rsid w:val="00656575"/>
    <w:rsid w:val="0066354B"/>
    <w:rsid w:val="00664A68"/>
    <w:rsid w:val="00666004"/>
    <w:rsid w:val="00671C42"/>
    <w:rsid w:val="00672ECB"/>
    <w:rsid w:val="00674CAA"/>
    <w:rsid w:val="00674D6F"/>
    <w:rsid w:val="00676AD8"/>
    <w:rsid w:val="00677F78"/>
    <w:rsid w:val="00682C55"/>
    <w:rsid w:val="00683679"/>
    <w:rsid w:val="006839C2"/>
    <w:rsid w:val="00683A31"/>
    <w:rsid w:val="006841F6"/>
    <w:rsid w:val="00685095"/>
    <w:rsid w:val="0068561C"/>
    <w:rsid w:val="00686758"/>
    <w:rsid w:val="00692994"/>
    <w:rsid w:val="00693BBF"/>
    <w:rsid w:val="00694E79"/>
    <w:rsid w:val="00695F31"/>
    <w:rsid w:val="00696737"/>
    <w:rsid w:val="00696CBA"/>
    <w:rsid w:val="00697F12"/>
    <w:rsid w:val="006A004E"/>
    <w:rsid w:val="006A3C4D"/>
    <w:rsid w:val="006A57D6"/>
    <w:rsid w:val="006A6D4A"/>
    <w:rsid w:val="006B011B"/>
    <w:rsid w:val="006B0853"/>
    <w:rsid w:val="006B21FC"/>
    <w:rsid w:val="006B2496"/>
    <w:rsid w:val="006B260D"/>
    <w:rsid w:val="006B3698"/>
    <w:rsid w:val="006B3803"/>
    <w:rsid w:val="006B3C83"/>
    <w:rsid w:val="006B55AF"/>
    <w:rsid w:val="006B5A44"/>
    <w:rsid w:val="006B7F33"/>
    <w:rsid w:val="006C1372"/>
    <w:rsid w:val="006C52CF"/>
    <w:rsid w:val="006C5A0F"/>
    <w:rsid w:val="006C5B41"/>
    <w:rsid w:val="006D0C14"/>
    <w:rsid w:val="006D11EF"/>
    <w:rsid w:val="006D1328"/>
    <w:rsid w:val="006D1CC6"/>
    <w:rsid w:val="006D1FD1"/>
    <w:rsid w:val="006D2F87"/>
    <w:rsid w:val="006D32F5"/>
    <w:rsid w:val="006D4E16"/>
    <w:rsid w:val="006D5AB9"/>
    <w:rsid w:val="006D6319"/>
    <w:rsid w:val="006D63EA"/>
    <w:rsid w:val="006E0CCA"/>
    <w:rsid w:val="006E10CE"/>
    <w:rsid w:val="006E1682"/>
    <w:rsid w:val="006E21C5"/>
    <w:rsid w:val="006E325A"/>
    <w:rsid w:val="006E35DF"/>
    <w:rsid w:val="006E4CF8"/>
    <w:rsid w:val="006E59AA"/>
    <w:rsid w:val="006E5E41"/>
    <w:rsid w:val="006E7086"/>
    <w:rsid w:val="006F0A99"/>
    <w:rsid w:val="006F125A"/>
    <w:rsid w:val="006F6723"/>
    <w:rsid w:val="00702BE8"/>
    <w:rsid w:val="007031CD"/>
    <w:rsid w:val="0070360E"/>
    <w:rsid w:val="007039F5"/>
    <w:rsid w:val="00703B7D"/>
    <w:rsid w:val="00703C86"/>
    <w:rsid w:val="00704524"/>
    <w:rsid w:val="00705C11"/>
    <w:rsid w:val="00707719"/>
    <w:rsid w:val="007103DD"/>
    <w:rsid w:val="00710DA3"/>
    <w:rsid w:val="007117AD"/>
    <w:rsid w:val="00711FD5"/>
    <w:rsid w:val="00712802"/>
    <w:rsid w:val="00712FFF"/>
    <w:rsid w:val="00714872"/>
    <w:rsid w:val="00714CB1"/>
    <w:rsid w:val="00716A94"/>
    <w:rsid w:val="00717549"/>
    <w:rsid w:val="00720953"/>
    <w:rsid w:val="00720E1F"/>
    <w:rsid w:val="00722708"/>
    <w:rsid w:val="00722DF1"/>
    <w:rsid w:val="00726121"/>
    <w:rsid w:val="0073003E"/>
    <w:rsid w:val="007300A2"/>
    <w:rsid w:val="00731ABB"/>
    <w:rsid w:val="0073341E"/>
    <w:rsid w:val="007354C6"/>
    <w:rsid w:val="00736410"/>
    <w:rsid w:val="00737B63"/>
    <w:rsid w:val="007412CB"/>
    <w:rsid w:val="00742EBB"/>
    <w:rsid w:val="00744017"/>
    <w:rsid w:val="00745AF4"/>
    <w:rsid w:val="00746B98"/>
    <w:rsid w:val="00747A02"/>
    <w:rsid w:val="00747BFF"/>
    <w:rsid w:val="00750465"/>
    <w:rsid w:val="00750482"/>
    <w:rsid w:val="00753CC1"/>
    <w:rsid w:val="00754403"/>
    <w:rsid w:val="00756F9F"/>
    <w:rsid w:val="00760E78"/>
    <w:rsid w:val="00760E8C"/>
    <w:rsid w:val="00761BBD"/>
    <w:rsid w:val="00764571"/>
    <w:rsid w:val="007679EC"/>
    <w:rsid w:val="00770190"/>
    <w:rsid w:val="007704A0"/>
    <w:rsid w:val="007722CB"/>
    <w:rsid w:val="007734CC"/>
    <w:rsid w:val="0077499B"/>
    <w:rsid w:val="00775846"/>
    <w:rsid w:val="00775A95"/>
    <w:rsid w:val="00775B44"/>
    <w:rsid w:val="00775CBC"/>
    <w:rsid w:val="00775F20"/>
    <w:rsid w:val="0077623A"/>
    <w:rsid w:val="00782F65"/>
    <w:rsid w:val="00783715"/>
    <w:rsid w:val="00783823"/>
    <w:rsid w:val="007848A1"/>
    <w:rsid w:val="007857F7"/>
    <w:rsid w:val="00785B2D"/>
    <w:rsid w:val="007864FC"/>
    <w:rsid w:val="007879F1"/>
    <w:rsid w:val="00791A1F"/>
    <w:rsid w:val="0079300C"/>
    <w:rsid w:val="00794010"/>
    <w:rsid w:val="00794928"/>
    <w:rsid w:val="00797B55"/>
    <w:rsid w:val="00797D8A"/>
    <w:rsid w:val="007A0BCA"/>
    <w:rsid w:val="007A2552"/>
    <w:rsid w:val="007A65D6"/>
    <w:rsid w:val="007A7BD5"/>
    <w:rsid w:val="007B088D"/>
    <w:rsid w:val="007B19B0"/>
    <w:rsid w:val="007B1CED"/>
    <w:rsid w:val="007B1F61"/>
    <w:rsid w:val="007B3FB7"/>
    <w:rsid w:val="007B52E0"/>
    <w:rsid w:val="007C0E17"/>
    <w:rsid w:val="007C4BA1"/>
    <w:rsid w:val="007C7786"/>
    <w:rsid w:val="007D4A58"/>
    <w:rsid w:val="007D5B57"/>
    <w:rsid w:val="007D635F"/>
    <w:rsid w:val="007D78EA"/>
    <w:rsid w:val="007E0F82"/>
    <w:rsid w:val="007E14BC"/>
    <w:rsid w:val="007E1F52"/>
    <w:rsid w:val="007E2C5D"/>
    <w:rsid w:val="007E4793"/>
    <w:rsid w:val="007E5A7A"/>
    <w:rsid w:val="007E7F99"/>
    <w:rsid w:val="007F1452"/>
    <w:rsid w:val="007F2740"/>
    <w:rsid w:val="007F2800"/>
    <w:rsid w:val="007F570F"/>
    <w:rsid w:val="007F6507"/>
    <w:rsid w:val="007F6F7B"/>
    <w:rsid w:val="007F7139"/>
    <w:rsid w:val="0080021E"/>
    <w:rsid w:val="00801397"/>
    <w:rsid w:val="008014F1"/>
    <w:rsid w:val="008017AC"/>
    <w:rsid w:val="008032CC"/>
    <w:rsid w:val="00805FEC"/>
    <w:rsid w:val="008101B5"/>
    <w:rsid w:val="00812E47"/>
    <w:rsid w:val="00813249"/>
    <w:rsid w:val="00813C9F"/>
    <w:rsid w:val="008140FB"/>
    <w:rsid w:val="0081521D"/>
    <w:rsid w:val="00815F35"/>
    <w:rsid w:val="00816561"/>
    <w:rsid w:val="008217E3"/>
    <w:rsid w:val="00823F79"/>
    <w:rsid w:val="0082727F"/>
    <w:rsid w:val="00827573"/>
    <w:rsid w:val="00827DBA"/>
    <w:rsid w:val="008316A7"/>
    <w:rsid w:val="00831E2B"/>
    <w:rsid w:val="00833415"/>
    <w:rsid w:val="00833786"/>
    <w:rsid w:val="00833E5B"/>
    <w:rsid w:val="00836BC2"/>
    <w:rsid w:val="008407F0"/>
    <w:rsid w:val="00840BDF"/>
    <w:rsid w:val="00843213"/>
    <w:rsid w:val="008457F1"/>
    <w:rsid w:val="00847812"/>
    <w:rsid w:val="00850B61"/>
    <w:rsid w:val="00851A1A"/>
    <w:rsid w:val="008609C7"/>
    <w:rsid w:val="008609D2"/>
    <w:rsid w:val="00860ED9"/>
    <w:rsid w:val="0086168D"/>
    <w:rsid w:val="008621EC"/>
    <w:rsid w:val="008634E1"/>
    <w:rsid w:val="00863E1B"/>
    <w:rsid w:val="0086522F"/>
    <w:rsid w:val="00865572"/>
    <w:rsid w:val="00866D0C"/>
    <w:rsid w:val="008701A7"/>
    <w:rsid w:val="00870DF5"/>
    <w:rsid w:val="00871DF5"/>
    <w:rsid w:val="00873973"/>
    <w:rsid w:val="00874751"/>
    <w:rsid w:val="00874DEC"/>
    <w:rsid w:val="00875093"/>
    <w:rsid w:val="0087573D"/>
    <w:rsid w:val="00876568"/>
    <w:rsid w:val="008769AB"/>
    <w:rsid w:val="008770FE"/>
    <w:rsid w:val="0088062F"/>
    <w:rsid w:val="008810B6"/>
    <w:rsid w:val="0088203F"/>
    <w:rsid w:val="00883FA5"/>
    <w:rsid w:val="00884228"/>
    <w:rsid w:val="008846B8"/>
    <w:rsid w:val="008849C3"/>
    <w:rsid w:val="00885DFB"/>
    <w:rsid w:val="00891F55"/>
    <w:rsid w:val="00893CE2"/>
    <w:rsid w:val="00893D27"/>
    <w:rsid w:val="00894B5A"/>
    <w:rsid w:val="00897953"/>
    <w:rsid w:val="008A0505"/>
    <w:rsid w:val="008A0E4D"/>
    <w:rsid w:val="008A4695"/>
    <w:rsid w:val="008A49A4"/>
    <w:rsid w:val="008A521D"/>
    <w:rsid w:val="008A52CE"/>
    <w:rsid w:val="008A54B4"/>
    <w:rsid w:val="008A62F0"/>
    <w:rsid w:val="008A641B"/>
    <w:rsid w:val="008A6613"/>
    <w:rsid w:val="008B2C41"/>
    <w:rsid w:val="008B52F1"/>
    <w:rsid w:val="008B765F"/>
    <w:rsid w:val="008C11A3"/>
    <w:rsid w:val="008C2F13"/>
    <w:rsid w:val="008C6222"/>
    <w:rsid w:val="008D1D83"/>
    <w:rsid w:val="008D319E"/>
    <w:rsid w:val="008D34F9"/>
    <w:rsid w:val="008D36C4"/>
    <w:rsid w:val="008D3F1A"/>
    <w:rsid w:val="008D3F7D"/>
    <w:rsid w:val="008D4484"/>
    <w:rsid w:val="008D4AA9"/>
    <w:rsid w:val="008D5199"/>
    <w:rsid w:val="008D5998"/>
    <w:rsid w:val="008D6961"/>
    <w:rsid w:val="008D6F58"/>
    <w:rsid w:val="008E03DE"/>
    <w:rsid w:val="008E125B"/>
    <w:rsid w:val="008E127E"/>
    <w:rsid w:val="008E47D4"/>
    <w:rsid w:val="008E7869"/>
    <w:rsid w:val="008F084B"/>
    <w:rsid w:val="008F1EF6"/>
    <w:rsid w:val="008F25F1"/>
    <w:rsid w:val="008F2D74"/>
    <w:rsid w:val="008F2EA6"/>
    <w:rsid w:val="008F48BB"/>
    <w:rsid w:val="008F4CC2"/>
    <w:rsid w:val="008F5832"/>
    <w:rsid w:val="008F7182"/>
    <w:rsid w:val="008F778D"/>
    <w:rsid w:val="008F7D7C"/>
    <w:rsid w:val="0090095E"/>
    <w:rsid w:val="00903996"/>
    <w:rsid w:val="009120BC"/>
    <w:rsid w:val="00912321"/>
    <w:rsid w:val="00914272"/>
    <w:rsid w:val="0091541A"/>
    <w:rsid w:val="00915425"/>
    <w:rsid w:val="0091594A"/>
    <w:rsid w:val="00915B98"/>
    <w:rsid w:val="00920508"/>
    <w:rsid w:val="00920698"/>
    <w:rsid w:val="00921359"/>
    <w:rsid w:val="0092274C"/>
    <w:rsid w:val="009235A8"/>
    <w:rsid w:val="009241B7"/>
    <w:rsid w:val="00924F52"/>
    <w:rsid w:val="009254F2"/>
    <w:rsid w:val="0092584C"/>
    <w:rsid w:val="00926244"/>
    <w:rsid w:val="0093071D"/>
    <w:rsid w:val="009343CE"/>
    <w:rsid w:val="0093526E"/>
    <w:rsid w:val="00936D99"/>
    <w:rsid w:val="00936E2F"/>
    <w:rsid w:val="0093759D"/>
    <w:rsid w:val="0093782B"/>
    <w:rsid w:val="00941A5E"/>
    <w:rsid w:val="009421AC"/>
    <w:rsid w:val="009426CB"/>
    <w:rsid w:val="0094344A"/>
    <w:rsid w:val="009435C4"/>
    <w:rsid w:val="009474E3"/>
    <w:rsid w:val="0095051A"/>
    <w:rsid w:val="00953318"/>
    <w:rsid w:val="00953DFD"/>
    <w:rsid w:val="00954361"/>
    <w:rsid w:val="00955FE3"/>
    <w:rsid w:val="00956701"/>
    <w:rsid w:val="00957668"/>
    <w:rsid w:val="009607DC"/>
    <w:rsid w:val="00960E51"/>
    <w:rsid w:val="00961606"/>
    <w:rsid w:val="00962C56"/>
    <w:rsid w:val="00963FA6"/>
    <w:rsid w:val="00965727"/>
    <w:rsid w:val="00965757"/>
    <w:rsid w:val="00967171"/>
    <w:rsid w:val="009706FD"/>
    <w:rsid w:val="00970EEF"/>
    <w:rsid w:val="009738DC"/>
    <w:rsid w:val="00973E99"/>
    <w:rsid w:val="00974176"/>
    <w:rsid w:val="0097739C"/>
    <w:rsid w:val="00977DB0"/>
    <w:rsid w:val="00980536"/>
    <w:rsid w:val="00980DA6"/>
    <w:rsid w:val="009813D2"/>
    <w:rsid w:val="009820E4"/>
    <w:rsid w:val="0098234C"/>
    <w:rsid w:val="00982FDD"/>
    <w:rsid w:val="00984CAD"/>
    <w:rsid w:val="00990798"/>
    <w:rsid w:val="009935E3"/>
    <w:rsid w:val="00994699"/>
    <w:rsid w:val="00994F08"/>
    <w:rsid w:val="009A2BF5"/>
    <w:rsid w:val="009A52E8"/>
    <w:rsid w:val="009A5361"/>
    <w:rsid w:val="009A56AC"/>
    <w:rsid w:val="009A6215"/>
    <w:rsid w:val="009A62D8"/>
    <w:rsid w:val="009B083C"/>
    <w:rsid w:val="009B392C"/>
    <w:rsid w:val="009B3A1E"/>
    <w:rsid w:val="009B401F"/>
    <w:rsid w:val="009B40B2"/>
    <w:rsid w:val="009B4BE1"/>
    <w:rsid w:val="009B7978"/>
    <w:rsid w:val="009B7F48"/>
    <w:rsid w:val="009C1161"/>
    <w:rsid w:val="009C34D5"/>
    <w:rsid w:val="009C5DE6"/>
    <w:rsid w:val="009C727A"/>
    <w:rsid w:val="009C7765"/>
    <w:rsid w:val="009C78E2"/>
    <w:rsid w:val="009C7EA4"/>
    <w:rsid w:val="009D11DF"/>
    <w:rsid w:val="009D1AE2"/>
    <w:rsid w:val="009D1E8D"/>
    <w:rsid w:val="009D2D72"/>
    <w:rsid w:val="009D32E4"/>
    <w:rsid w:val="009D3502"/>
    <w:rsid w:val="009D7ED3"/>
    <w:rsid w:val="009D7F09"/>
    <w:rsid w:val="009E07B0"/>
    <w:rsid w:val="009E24F3"/>
    <w:rsid w:val="009E27B4"/>
    <w:rsid w:val="009E3460"/>
    <w:rsid w:val="009E4B47"/>
    <w:rsid w:val="009E528F"/>
    <w:rsid w:val="009E59DD"/>
    <w:rsid w:val="009E6774"/>
    <w:rsid w:val="009F2B1B"/>
    <w:rsid w:val="009F2D22"/>
    <w:rsid w:val="009F4BDB"/>
    <w:rsid w:val="009F73B4"/>
    <w:rsid w:val="00A00AF3"/>
    <w:rsid w:val="00A00BBB"/>
    <w:rsid w:val="00A0215A"/>
    <w:rsid w:val="00A022AC"/>
    <w:rsid w:val="00A024EF"/>
    <w:rsid w:val="00A054C7"/>
    <w:rsid w:val="00A05961"/>
    <w:rsid w:val="00A05C67"/>
    <w:rsid w:val="00A11942"/>
    <w:rsid w:val="00A11F0B"/>
    <w:rsid w:val="00A1223C"/>
    <w:rsid w:val="00A12F3B"/>
    <w:rsid w:val="00A12FA6"/>
    <w:rsid w:val="00A13CA3"/>
    <w:rsid w:val="00A149E9"/>
    <w:rsid w:val="00A15AA1"/>
    <w:rsid w:val="00A17A97"/>
    <w:rsid w:val="00A17AC2"/>
    <w:rsid w:val="00A17DC6"/>
    <w:rsid w:val="00A20604"/>
    <w:rsid w:val="00A22FDD"/>
    <w:rsid w:val="00A23F8A"/>
    <w:rsid w:val="00A24DDA"/>
    <w:rsid w:val="00A26E38"/>
    <w:rsid w:val="00A26F6F"/>
    <w:rsid w:val="00A318CE"/>
    <w:rsid w:val="00A32964"/>
    <w:rsid w:val="00A32D52"/>
    <w:rsid w:val="00A34146"/>
    <w:rsid w:val="00A34464"/>
    <w:rsid w:val="00A35D5D"/>
    <w:rsid w:val="00A3659F"/>
    <w:rsid w:val="00A367F4"/>
    <w:rsid w:val="00A36F9C"/>
    <w:rsid w:val="00A4010C"/>
    <w:rsid w:val="00A416BE"/>
    <w:rsid w:val="00A42690"/>
    <w:rsid w:val="00A42794"/>
    <w:rsid w:val="00A42E64"/>
    <w:rsid w:val="00A46369"/>
    <w:rsid w:val="00A46C88"/>
    <w:rsid w:val="00A47D53"/>
    <w:rsid w:val="00A52862"/>
    <w:rsid w:val="00A54301"/>
    <w:rsid w:val="00A548B4"/>
    <w:rsid w:val="00A54D0D"/>
    <w:rsid w:val="00A558C1"/>
    <w:rsid w:val="00A570C7"/>
    <w:rsid w:val="00A572C9"/>
    <w:rsid w:val="00A60600"/>
    <w:rsid w:val="00A60941"/>
    <w:rsid w:val="00A60D53"/>
    <w:rsid w:val="00A6169F"/>
    <w:rsid w:val="00A61A14"/>
    <w:rsid w:val="00A621D4"/>
    <w:rsid w:val="00A627CB"/>
    <w:rsid w:val="00A64BBC"/>
    <w:rsid w:val="00A64EF7"/>
    <w:rsid w:val="00A64F61"/>
    <w:rsid w:val="00A65A41"/>
    <w:rsid w:val="00A65EDF"/>
    <w:rsid w:val="00A66958"/>
    <w:rsid w:val="00A67EE6"/>
    <w:rsid w:val="00A70B7E"/>
    <w:rsid w:val="00A7255C"/>
    <w:rsid w:val="00A759B4"/>
    <w:rsid w:val="00A7630E"/>
    <w:rsid w:val="00A77D12"/>
    <w:rsid w:val="00A81152"/>
    <w:rsid w:val="00A82E0B"/>
    <w:rsid w:val="00A83057"/>
    <w:rsid w:val="00A8565A"/>
    <w:rsid w:val="00A86343"/>
    <w:rsid w:val="00A86BB2"/>
    <w:rsid w:val="00A913AF"/>
    <w:rsid w:val="00A91C07"/>
    <w:rsid w:val="00A92D71"/>
    <w:rsid w:val="00A9377A"/>
    <w:rsid w:val="00A93C21"/>
    <w:rsid w:val="00A94DAE"/>
    <w:rsid w:val="00A95195"/>
    <w:rsid w:val="00A96240"/>
    <w:rsid w:val="00AA0134"/>
    <w:rsid w:val="00AA06EE"/>
    <w:rsid w:val="00AA1905"/>
    <w:rsid w:val="00AA1DFA"/>
    <w:rsid w:val="00AA21B1"/>
    <w:rsid w:val="00AA2419"/>
    <w:rsid w:val="00AA2AA5"/>
    <w:rsid w:val="00AA2B2A"/>
    <w:rsid w:val="00AA33E6"/>
    <w:rsid w:val="00AA3405"/>
    <w:rsid w:val="00AA3775"/>
    <w:rsid w:val="00AA5CE9"/>
    <w:rsid w:val="00AA63B7"/>
    <w:rsid w:val="00AA67A7"/>
    <w:rsid w:val="00AA6A52"/>
    <w:rsid w:val="00AA79BB"/>
    <w:rsid w:val="00AB4E21"/>
    <w:rsid w:val="00AB632C"/>
    <w:rsid w:val="00AC001D"/>
    <w:rsid w:val="00AC0696"/>
    <w:rsid w:val="00AC0DE3"/>
    <w:rsid w:val="00AC14E7"/>
    <w:rsid w:val="00AC181D"/>
    <w:rsid w:val="00AC3652"/>
    <w:rsid w:val="00AC6037"/>
    <w:rsid w:val="00AC6208"/>
    <w:rsid w:val="00AC6777"/>
    <w:rsid w:val="00AC72A7"/>
    <w:rsid w:val="00AD04BA"/>
    <w:rsid w:val="00AD0F2F"/>
    <w:rsid w:val="00AD1A44"/>
    <w:rsid w:val="00AD3C89"/>
    <w:rsid w:val="00AD569F"/>
    <w:rsid w:val="00AE0E00"/>
    <w:rsid w:val="00AE1BDA"/>
    <w:rsid w:val="00AE25B2"/>
    <w:rsid w:val="00AE5B4C"/>
    <w:rsid w:val="00AE70E0"/>
    <w:rsid w:val="00AF127A"/>
    <w:rsid w:val="00AF1798"/>
    <w:rsid w:val="00AF5318"/>
    <w:rsid w:val="00AF567A"/>
    <w:rsid w:val="00AF669A"/>
    <w:rsid w:val="00AF73DD"/>
    <w:rsid w:val="00AF74BA"/>
    <w:rsid w:val="00B00436"/>
    <w:rsid w:val="00B0069B"/>
    <w:rsid w:val="00B0519F"/>
    <w:rsid w:val="00B06967"/>
    <w:rsid w:val="00B06A65"/>
    <w:rsid w:val="00B06DAB"/>
    <w:rsid w:val="00B16792"/>
    <w:rsid w:val="00B17B2A"/>
    <w:rsid w:val="00B20CE9"/>
    <w:rsid w:val="00B22902"/>
    <w:rsid w:val="00B22CB2"/>
    <w:rsid w:val="00B2570C"/>
    <w:rsid w:val="00B26A9C"/>
    <w:rsid w:val="00B30394"/>
    <w:rsid w:val="00B30B0E"/>
    <w:rsid w:val="00B3135C"/>
    <w:rsid w:val="00B32B72"/>
    <w:rsid w:val="00B32BBF"/>
    <w:rsid w:val="00B3313E"/>
    <w:rsid w:val="00B33A2F"/>
    <w:rsid w:val="00B36F1C"/>
    <w:rsid w:val="00B37257"/>
    <w:rsid w:val="00B4021A"/>
    <w:rsid w:val="00B4046A"/>
    <w:rsid w:val="00B41A75"/>
    <w:rsid w:val="00B41DF8"/>
    <w:rsid w:val="00B422E6"/>
    <w:rsid w:val="00B425EF"/>
    <w:rsid w:val="00B42AB8"/>
    <w:rsid w:val="00B430B3"/>
    <w:rsid w:val="00B43407"/>
    <w:rsid w:val="00B43CD5"/>
    <w:rsid w:val="00B442CC"/>
    <w:rsid w:val="00B458BD"/>
    <w:rsid w:val="00B47D14"/>
    <w:rsid w:val="00B5047D"/>
    <w:rsid w:val="00B50692"/>
    <w:rsid w:val="00B52E3D"/>
    <w:rsid w:val="00B5329B"/>
    <w:rsid w:val="00B539EC"/>
    <w:rsid w:val="00B54660"/>
    <w:rsid w:val="00B5605F"/>
    <w:rsid w:val="00B57017"/>
    <w:rsid w:val="00B606FC"/>
    <w:rsid w:val="00B60A5F"/>
    <w:rsid w:val="00B614BD"/>
    <w:rsid w:val="00B63600"/>
    <w:rsid w:val="00B65E25"/>
    <w:rsid w:val="00B66EA8"/>
    <w:rsid w:val="00B70084"/>
    <w:rsid w:val="00B75F96"/>
    <w:rsid w:val="00B7739D"/>
    <w:rsid w:val="00B808AC"/>
    <w:rsid w:val="00B81885"/>
    <w:rsid w:val="00B81CC3"/>
    <w:rsid w:val="00B82835"/>
    <w:rsid w:val="00B84185"/>
    <w:rsid w:val="00B84465"/>
    <w:rsid w:val="00B859B6"/>
    <w:rsid w:val="00B86C9D"/>
    <w:rsid w:val="00B87805"/>
    <w:rsid w:val="00B90572"/>
    <w:rsid w:val="00B91617"/>
    <w:rsid w:val="00B922B7"/>
    <w:rsid w:val="00B94693"/>
    <w:rsid w:val="00B95D18"/>
    <w:rsid w:val="00B96E89"/>
    <w:rsid w:val="00B96F80"/>
    <w:rsid w:val="00BA37B3"/>
    <w:rsid w:val="00BA58F5"/>
    <w:rsid w:val="00BA6F6E"/>
    <w:rsid w:val="00BA76FC"/>
    <w:rsid w:val="00BB06A2"/>
    <w:rsid w:val="00BB093D"/>
    <w:rsid w:val="00BB311C"/>
    <w:rsid w:val="00BB3F5C"/>
    <w:rsid w:val="00BB519F"/>
    <w:rsid w:val="00BB52C9"/>
    <w:rsid w:val="00BB5789"/>
    <w:rsid w:val="00BB6771"/>
    <w:rsid w:val="00BC0792"/>
    <w:rsid w:val="00BC081E"/>
    <w:rsid w:val="00BC2889"/>
    <w:rsid w:val="00BC2EE2"/>
    <w:rsid w:val="00BC563C"/>
    <w:rsid w:val="00BD0A7B"/>
    <w:rsid w:val="00BD18FD"/>
    <w:rsid w:val="00BD23C9"/>
    <w:rsid w:val="00BD562C"/>
    <w:rsid w:val="00BD58DF"/>
    <w:rsid w:val="00BD72F4"/>
    <w:rsid w:val="00BD74F2"/>
    <w:rsid w:val="00BD77A1"/>
    <w:rsid w:val="00BE0679"/>
    <w:rsid w:val="00BE7CDD"/>
    <w:rsid w:val="00BF03F3"/>
    <w:rsid w:val="00BF132A"/>
    <w:rsid w:val="00BF13A9"/>
    <w:rsid w:val="00BF145A"/>
    <w:rsid w:val="00BF19A4"/>
    <w:rsid w:val="00BF269F"/>
    <w:rsid w:val="00BF3098"/>
    <w:rsid w:val="00BF30A1"/>
    <w:rsid w:val="00BF3DD3"/>
    <w:rsid w:val="00BF47DF"/>
    <w:rsid w:val="00BF4DBB"/>
    <w:rsid w:val="00BF52CD"/>
    <w:rsid w:val="00BF5F92"/>
    <w:rsid w:val="00BF6ED7"/>
    <w:rsid w:val="00BF7229"/>
    <w:rsid w:val="00C027A8"/>
    <w:rsid w:val="00C027F6"/>
    <w:rsid w:val="00C02E13"/>
    <w:rsid w:val="00C044FC"/>
    <w:rsid w:val="00C046CF"/>
    <w:rsid w:val="00C050BA"/>
    <w:rsid w:val="00C07F60"/>
    <w:rsid w:val="00C07F9A"/>
    <w:rsid w:val="00C1136D"/>
    <w:rsid w:val="00C11E4F"/>
    <w:rsid w:val="00C13A54"/>
    <w:rsid w:val="00C13FA1"/>
    <w:rsid w:val="00C140A0"/>
    <w:rsid w:val="00C15482"/>
    <w:rsid w:val="00C15500"/>
    <w:rsid w:val="00C1573A"/>
    <w:rsid w:val="00C16078"/>
    <w:rsid w:val="00C16E84"/>
    <w:rsid w:val="00C20926"/>
    <w:rsid w:val="00C2094F"/>
    <w:rsid w:val="00C20D1C"/>
    <w:rsid w:val="00C2161A"/>
    <w:rsid w:val="00C2176B"/>
    <w:rsid w:val="00C226B9"/>
    <w:rsid w:val="00C25F6F"/>
    <w:rsid w:val="00C26AEB"/>
    <w:rsid w:val="00C33AE5"/>
    <w:rsid w:val="00C36604"/>
    <w:rsid w:val="00C40AF8"/>
    <w:rsid w:val="00C442F9"/>
    <w:rsid w:val="00C473CA"/>
    <w:rsid w:val="00C47878"/>
    <w:rsid w:val="00C47ABA"/>
    <w:rsid w:val="00C500B7"/>
    <w:rsid w:val="00C50351"/>
    <w:rsid w:val="00C50C32"/>
    <w:rsid w:val="00C50FC0"/>
    <w:rsid w:val="00C5195F"/>
    <w:rsid w:val="00C52365"/>
    <w:rsid w:val="00C53D40"/>
    <w:rsid w:val="00C54F98"/>
    <w:rsid w:val="00C56105"/>
    <w:rsid w:val="00C57243"/>
    <w:rsid w:val="00C575FA"/>
    <w:rsid w:val="00C57DD8"/>
    <w:rsid w:val="00C6010C"/>
    <w:rsid w:val="00C60E0B"/>
    <w:rsid w:val="00C61100"/>
    <w:rsid w:val="00C6172F"/>
    <w:rsid w:val="00C62B56"/>
    <w:rsid w:val="00C6312C"/>
    <w:rsid w:val="00C63BEB"/>
    <w:rsid w:val="00C63E6D"/>
    <w:rsid w:val="00C66FCB"/>
    <w:rsid w:val="00C70E2D"/>
    <w:rsid w:val="00C715D8"/>
    <w:rsid w:val="00C71DA8"/>
    <w:rsid w:val="00C7237F"/>
    <w:rsid w:val="00C74D20"/>
    <w:rsid w:val="00C76502"/>
    <w:rsid w:val="00C77C39"/>
    <w:rsid w:val="00C81B6F"/>
    <w:rsid w:val="00C83C1D"/>
    <w:rsid w:val="00C83E28"/>
    <w:rsid w:val="00C840E7"/>
    <w:rsid w:val="00C85E95"/>
    <w:rsid w:val="00C8666A"/>
    <w:rsid w:val="00C871DA"/>
    <w:rsid w:val="00C9091E"/>
    <w:rsid w:val="00C90B81"/>
    <w:rsid w:val="00C9117C"/>
    <w:rsid w:val="00C931C3"/>
    <w:rsid w:val="00C93602"/>
    <w:rsid w:val="00C961BA"/>
    <w:rsid w:val="00C96FAF"/>
    <w:rsid w:val="00C97801"/>
    <w:rsid w:val="00C97BDE"/>
    <w:rsid w:val="00CA254A"/>
    <w:rsid w:val="00CA4217"/>
    <w:rsid w:val="00CA581F"/>
    <w:rsid w:val="00CA6C4B"/>
    <w:rsid w:val="00CA7CDE"/>
    <w:rsid w:val="00CB02F6"/>
    <w:rsid w:val="00CB1C3F"/>
    <w:rsid w:val="00CB29CD"/>
    <w:rsid w:val="00CB39AE"/>
    <w:rsid w:val="00CB65CA"/>
    <w:rsid w:val="00CC17C6"/>
    <w:rsid w:val="00CC3D3E"/>
    <w:rsid w:val="00CC416A"/>
    <w:rsid w:val="00CC432D"/>
    <w:rsid w:val="00CC51B3"/>
    <w:rsid w:val="00CC53A6"/>
    <w:rsid w:val="00CC66F9"/>
    <w:rsid w:val="00CD0A4F"/>
    <w:rsid w:val="00CD19B8"/>
    <w:rsid w:val="00CD266E"/>
    <w:rsid w:val="00CD3F24"/>
    <w:rsid w:val="00CD3F71"/>
    <w:rsid w:val="00CD4DA3"/>
    <w:rsid w:val="00CD5AEB"/>
    <w:rsid w:val="00CD5D5F"/>
    <w:rsid w:val="00CD669B"/>
    <w:rsid w:val="00CD76A4"/>
    <w:rsid w:val="00CE0404"/>
    <w:rsid w:val="00CE36F8"/>
    <w:rsid w:val="00CE40DB"/>
    <w:rsid w:val="00CE41DD"/>
    <w:rsid w:val="00CE4AAC"/>
    <w:rsid w:val="00CE528D"/>
    <w:rsid w:val="00CE7AFF"/>
    <w:rsid w:val="00CE7EDA"/>
    <w:rsid w:val="00CF0FF1"/>
    <w:rsid w:val="00CF2833"/>
    <w:rsid w:val="00CF4CB4"/>
    <w:rsid w:val="00CF6C7E"/>
    <w:rsid w:val="00D004C8"/>
    <w:rsid w:val="00D023AA"/>
    <w:rsid w:val="00D0323A"/>
    <w:rsid w:val="00D05167"/>
    <w:rsid w:val="00D07372"/>
    <w:rsid w:val="00D075A5"/>
    <w:rsid w:val="00D11237"/>
    <w:rsid w:val="00D11372"/>
    <w:rsid w:val="00D13376"/>
    <w:rsid w:val="00D137FA"/>
    <w:rsid w:val="00D144C6"/>
    <w:rsid w:val="00D14D14"/>
    <w:rsid w:val="00D157F0"/>
    <w:rsid w:val="00D1593C"/>
    <w:rsid w:val="00D16591"/>
    <w:rsid w:val="00D16D7F"/>
    <w:rsid w:val="00D16E6C"/>
    <w:rsid w:val="00D21AEF"/>
    <w:rsid w:val="00D21D3F"/>
    <w:rsid w:val="00D22CB1"/>
    <w:rsid w:val="00D23CBB"/>
    <w:rsid w:val="00D24CB6"/>
    <w:rsid w:val="00D2645E"/>
    <w:rsid w:val="00D31506"/>
    <w:rsid w:val="00D3152E"/>
    <w:rsid w:val="00D33F65"/>
    <w:rsid w:val="00D3505C"/>
    <w:rsid w:val="00D350C2"/>
    <w:rsid w:val="00D35A0C"/>
    <w:rsid w:val="00D36B14"/>
    <w:rsid w:val="00D37182"/>
    <w:rsid w:val="00D377F8"/>
    <w:rsid w:val="00D41B18"/>
    <w:rsid w:val="00D41E82"/>
    <w:rsid w:val="00D42B72"/>
    <w:rsid w:val="00D42BB2"/>
    <w:rsid w:val="00D44168"/>
    <w:rsid w:val="00D46244"/>
    <w:rsid w:val="00D46539"/>
    <w:rsid w:val="00D46C44"/>
    <w:rsid w:val="00D51708"/>
    <w:rsid w:val="00D51817"/>
    <w:rsid w:val="00D52655"/>
    <w:rsid w:val="00D52CEE"/>
    <w:rsid w:val="00D538F7"/>
    <w:rsid w:val="00D5431A"/>
    <w:rsid w:val="00D5674E"/>
    <w:rsid w:val="00D5689B"/>
    <w:rsid w:val="00D56EB4"/>
    <w:rsid w:val="00D572AB"/>
    <w:rsid w:val="00D579A1"/>
    <w:rsid w:val="00D57C2E"/>
    <w:rsid w:val="00D57DD2"/>
    <w:rsid w:val="00D6024F"/>
    <w:rsid w:val="00D60D91"/>
    <w:rsid w:val="00D61FC5"/>
    <w:rsid w:val="00D624DE"/>
    <w:rsid w:val="00D6381E"/>
    <w:rsid w:val="00D6604E"/>
    <w:rsid w:val="00D67AFF"/>
    <w:rsid w:val="00D70633"/>
    <w:rsid w:val="00D70B9A"/>
    <w:rsid w:val="00D7121C"/>
    <w:rsid w:val="00D726D2"/>
    <w:rsid w:val="00D72D0D"/>
    <w:rsid w:val="00D73555"/>
    <w:rsid w:val="00D76504"/>
    <w:rsid w:val="00D76ECD"/>
    <w:rsid w:val="00D7716A"/>
    <w:rsid w:val="00D775D4"/>
    <w:rsid w:val="00D812E5"/>
    <w:rsid w:val="00D822BD"/>
    <w:rsid w:val="00D82F4D"/>
    <w:rsid w:val="00D834C1"/>
    <w:rsid w:val="00D83673"/>
    <w:rsid w:val="00D86742"/>
    <w:rsid w:val="00D8699A"/>
    <w:rsid w:val="00D86B38"/>
    <w:rsid w:val="00D90405"/>
    <w:rsid w:val="00D91C7E"/>
    <w:rsid w:val="00D92A22"/>
    <w:rsid w:val="00D9408C"/>
    <w:rsid w:val="00D97B57"/>
    <w:rsid w:val="00DA039B"/>
    <w:rsid w:val="00DA0CA8"/>
    <w:rsid w:val="00DA0D97"/>
    <w:rsid w:val="00DA0E6A"/>
    <w:rsid w:val="00DA4D1C"/>
    <w:rsid w:val="00DA548B"/>
    <w:rsid w:val="00DA5A49"/>
    <w:rsid w:val="00DA5EB5"/>
    <w:rsid w:val="00DA78BF"/>
    <w:rsid w:val="00DA7BE0"/>
    <w:rsid w:val="00DB0E77"/>
    <w:rsid w:val="00DB29C0"/>
    <w:rsid w:val="00DB2C37"/>
    <w:rsid w:val="00DB3F1C"/>
    <w:rsid w:val="00DB3F6C"/>
    <w:rsid w:val="00DB5064"/>
    <w:rsid w:val="00DB5580"/>
    <w:rsid w:val="00DB5906"/>
    <w:rsid w:val="00DC2EDD"/>
    <w:rsid w:val="00DC414F"/>
    <w:rsid w:val="00DC63DB"/>
    <w:rsid w:val="00DC72F9"/>
    <w:rsid w:val="00DC76F0"/>
    <w:rsid w:val="00DD1C90"/>
    <w:rsid w:val="00DD421D"/>
    <w:rsid w:val="00DD7225"/>
    <w:rsid w:val="00DE0F0B"/>
    <w:rsid w:val="00DE22E8"/>
    <w:rsid w:val="00DE2913"/>
    <w:rsid w:val="00DE2C80"/>
    <w:rsid w:val="00DE32A3"/>
    <w:rsid w:val="00DE3DB7"/>
    <w:rsid w:val="00DE4DC3"/>
    <w:rsid w:val="00DE594E"/>
    <w:rsid w:val="00DE5A09"/>
    <w:rsid w:val="00DE7719"/>
    <w:rsid w:val="00DE7D45"/>
    <w:rsid w:val="00DF3B67"/>
    <w:rsid w:val="00DF43EF"/>
    <w:rsid w:val="00DF46C6"/>
    <w:rsid w:val="00DF7BC9"/>
    <w:rsid w:val="00E0070E"/>
    <w:rsid w:val="00E008ED"/>
    <w:rsid w:val="00E012E5"/>
    <w:rsid w:val="00E0148B"/>
    <w:rsid w:val="00E0194A"/>
    <w:rsid w:val="00E03D6A"/>
    <w:rsid w:val="00E03E16"/>
    <w:rsid w:val="00E03E92"/>
    <w:rsid w:val="00E04542"/>
    <w:rsid w:val="00E05703"/>
    <w:rsid w:val="00E072F5"/>
    <w:rsid w:val="00E07671"/>
    <w:rsid w:val="00E102EA"/>
    <w:rsid w:val="00E145FA"/>
    <w:rsid w:val="00E14BB1"/>
    <w:rsid w:val="00E15504"/>
    <w:rsid w:val="00E16759"/>
    <w:rsid w:val="00E20E1A"/>
    <w:rsid w:val="00E21A30"/>
    <w:rsid w:val="00E24904"/>
    <w:rsid w:val="00E25A44"/>
    <w:rsid w:val="00E27030"/>
    <w:rsid w:val="00E279CA"/>
    <w:rsid w:val="00E31D44"/>
    <w:rsid w:val="00E34FC4"/>
    <w:rsid w:val="00E35BC4"/>
    <w:rsid w:val="00E36E94"/>
    <w:rsid w:val="00E370F0"/>
    <w:rsid w:val="00E37137"/>
    <w:rsid w:val="00E37C10"/>
    <w:rsid w:val="00E40B30"/>
    <w:rsid w:val="00E41492"/>
    <w:rsid w:val="00E4201F"/>
    <w:rsid w:val="00E44328"/>
    <w:rsid w:val="00E44B7C"/>
    <w:rsid w:val="00E46C26"/>
    <w:rsid w:val="00E50609"/>
    <w:rsid w:val="00E527C4"/>
    <w:rsid w:val="00E52D2F"/>
    <w:rsid w:val="00E53208"/>
    <w:rsid w:val="00E53F94"/>
    <w:rsid w:val="00E54498"/>
    <w:rsid w:val="00E546C0"/>
    <w:rsid w:val="00E559B0"/>
    <w:rsid w:val="00E55B54"/>
    <w:rsid w:val="00E55CDF"/>
    <w:rsid w:val="00E57539"/>
    <w:rsid w:val="00E60A5B"/>
    <w:rsid w:val="00E60B8C"/>
    <w:rsid w:val="00E6128A"/>
    <w:rsid w:val="00E62905"/>
    <w:rsid w:val="00E6305B"/>
    <w:rsid w:val="00E63AC2"/>
    <w:rsid w:val="00E64B7F"/>
    <w:rsid w:val="00E6591A"/>
    <w:rsid w:val="00E70D7D"/>
    <w:rsid w:val="00E70EA6"/>
    <w:rsid w:val="00E714B1"/>
    <w:rsid w:val="00E720C8"/>
    <w:rsid w:val="00E73C4A"/>
    <w:rsid w:val="00E748F8"/>
    <w:rsid w:val="00E74FB0"/>
    <w:rsid w:val="00E773A6"/>
    <w:rsid w:val="00E802CB"/>
    <w:rsid w:val="00E81226"/>
    <w:rsid w:val="00E82572"/>
    <w:rsid w:val="00E8422F"/>
    <w:rsid w:val="00E845C9"/>
    <w:rsid w:val="00E84A7A"/>
    <w:rsid w:val="00E851C2"/>
    <w:rsid w:val="00E86981"/>
    <w:rsid w:val="00E86A92"/>
    <w:rsid w:val="00E8748A"/>
    <w:rsid w:val="00E921D3"/>
    <w:rsid w:val="00E94C80"/>
    <w:rsid w:val="00E96150"/>
    <w:rsid w:val="00E96AF8"/>
    <w:rsid w:val="00E9701C"/>
    <w:rsid w:val="00EA033C"/>
    <w:rsid w:val="00EA0490"/>
    <w:rsid w:val="00EA119E"/>
    <w:rsid w:val="00EA1B22"/>
    <w:rsid w:val="00EA2A22"/>
    <w:rsid w:val="00EA2E5C"/>
    <w:rsid w:val="00EA78E7"/>
    <w:rsid w:val="00EB00A1"/>
    <w:rsid w:val="00EB038E"/>
    <w:rsid w:val="00EB19D9"/>
    <w:rsid w:val="00EB335B"/>
    <w:rsid w:val="00EB33D7"/>
    <w:rsid w:val="00EB686F"/>
    <w:rsid w:val="00EC017F"/>
    <w:rsid w:val="00EC0739"/>
    <w:rsid w:val="00EC1DC9"/>
    <w:rsid w:val="00EC20B3"/>
    <w:rsid w:val="00EC2656"/>
    <w:rsid w:val="00EC2918"/>
    <w:rsid w:val="00EC309B"/>
    <w:rsid w:val="00EC48DD"/>
    <w:rsid w:val="00EC4C7E"/>
    <w:rsid w:val="00EC5289"/>
    <w:rsid w:val="00EC61A9"/>
    <w:rsid w:val="00EC62D2"/>
    <w:rsid w:val="00EC6E85"/>
    <w:rsid w:val="00EC794C"/>
    <w:rsid w:val="00ED242D"/>
    <w:rsid w:val="00ED270E"/>
    <w:rsid w:val="00ED2A06"/>
    <w:rsid w:val="00ED2BEE"/>
    <w:rsid w:val="00ED2EF5"/>
    <w:rsid w:val="00ED39BB"/>
    <w:rsid w:val="00ED4E7A"/>
    <w:rsid w:val="00ED5DF6"/>
    <w:rsid w:val="00EE003A"/>
    <w:rsid w:val="00EE12B3"/>
    <w:rsid w:val="00EE1C3D"/>
    <w:rsid w:val="00EE251C"/>
    <w:rsid w:val="00EE32D9"/>
    <w:rsid w:val="00EE4B06"/>
    <w:rsid w:val="00EE7751"/>
    <w:rsid w:val="00EE7DDB"/>
    <w:rsid w:val="00EF0661"/>
    <w:rsid w:val="00EF0AFA"/>
    <w:rsid w:val="00EF2FC7"/>
    <w:rsid w:val="00EF39B1"/>
    <w:rsid w:val="00EF3A76"/>
    <w:rsid w:val="00EF629F"/>
    <w:rsid w:val="00F0043D"/>
    <w:rsid w:val="00F01322"/>
    <w:rsid w:val="00F01750"/>
    <w:rsid w:val="00F02B78"/>
    <w:rsid w:val="00F034CF"/>
    <w:rsid w:val="00F06444"/>
    <w:rsid w:val="00F0669A"/>
    <w:rsid w:val="00F07F65"/>
    <w:rsid w:val="00F10F41"/>
    <w:rsid w:val="00F11036"/>
    <w:rsid w:val="00F1183C"/>
    <w:rsid w:val="00F118D1"/>
    <w:rsid w:val="00F11C8D"/>
    <w:rsid w:val="00F11F09"/>
    <w:rsid w:val="00F12506"/>
    <w:rsid w:val="00F1543E"/>
    <w:rsid w:val="00F15E2C"/>
    <w:rsid w:val="00F1632C"/>
    <w:rsid w:val="00F16AB7"/>
    <w:rsid w:val="00F16B40"/>
    <w:rsid w:val="00F2154B"/>
    <w:rsid w:val="00F21BB8"/>
    <w:rsid w:val="00F22B43"/>
    <w:rsid w:val="00F23C08"/>
    <w:rsid w:val="00F2731E"/>
    <w:rsid w:val="00F31B7A"/>
    <w:rsid w:val="00F32264"/>
    <w:rsid w:val="00F32A1A"/>
    <w:rsid w:val="00F33040"/>
    <w:rsid w:val="00F3416A"/>
    <w:rsid w:val="00F36D67"/>
    <w:rsid w:val="00F37663"/>
    <w:rsid w:val="00F418E9"/>
    <w:rsid w:val="00F42AD9"/>
    <w:rsid w:val="00F438CB"/>
    <w:rsid w:val="00F43D08"/>
    <w:rsid w:val="00F4429C"/>
    <w:rsid w:val="00F46E58"/>
    <w:rsid w:val="00F47D61"/>
    <w:rsid w:val="00F509D7"/>
    <w:rsid w:val="00F52204"/>
    <w:rsid w:val="00F522FC"/>
    <w:rsid w:val="00F54D57"/>
    <w:rsid w:val="00F561E7"/>
    <w:rsid w:val="00F56CDB"/>
    <w:rsid w:val="00F6079A"/>
    <w:rsid w:val="00F608FB"/>
    <w:rsid w:val="00F62AA0"/>
    <w:rsid w:val="00F65FE2"/>
    <w:rsid w:val="00F66E5F"/>
    <w:rsid w:val="00F71252"/>
    <w:rsid w:val="00F71762"/>
    <w:rsid w:val="00F73694"/>
    <w:rsid w:val="00F7419A"/>
    <w:rsid w:val="00F7529B"/>
    <w:rsid w:val="00F75947"/>
    <w:rsid w:val="00F76B0D"/>
    <w:rsid w:val="00F76D93"/>
    <w:rsid w:val="00F804E8"/>
    <w:rsid w:val="00F808A1"/>
    <w:rsid w:val="00F81B1B"/>
    <w:rsid w:val="00F82DE1"/>
    <w:rsid w:val="00F84D54"/>
    <w:rsid w:val="00F85A0B"/>
    <w:rsid w:val="00F8620A"/>
    <w:rsid w:val="00F869D6"/>
    <w:rsid w:val="00F906DB"/>
    <w:rsid w:val="00F92DC3"/>
    <w:rsid w:val="00F93633"/>
    <w:rsid w:val="00F95A7B"/>
    <w:rsid w:val="00F961B4"/>
    <w:rsid w:val="00F971C7"/>
    <w:rsid w:val="00F973BD"/>
    <w:rsid w:val="00FA098A"/>
    <w:rsid w:val="00FA1205"/>
    <w:rsid w:val="00FA201D"/>
    <w:rsid w:val="00FA21BC"/>
    <w:rsid w:val="00FA2B83"/>
    <w:rsid w:val="00FA2C47"/>
    <w:rsid w:val="00FA2F90"/>
    <w:rsid w:val="00FA33D2"/>
    <w:rsid w:val="00FA473E"/>
    <w:rsid w:val="00FA4C5A"/>
    <w:rsid w:val="00FA7728"/>
    <w:rsid w:val="00FA7734"/>
    <w:rsid w:val="00FB0D73"/>
    <w:rsid w:val="00FB28BE"/>
    <w:rsid w:val="00FB2C2A"/>
    <w:rsid w:val="00FB39D3"/>
    <w:rsid w:val="00FB5132"/>
    <w:rsid w:val="00FB6178"/>
    <w:rsid w:val="00FB6530"/>
    <w:rsid w:val="00FB69A5"/>
    <w:rsid w:val="00FB6B3A"/>
    <w:rsid w:val="00FB77A4"/>
    <w:rsid w:val="00FC036C"/>
    <w:rsid w:val="00FC0E46"/>
    <w:rsid w:val="00FC14C9"/>
    <w:rsid w:val="00FC3935"/>
    <w:rsid w:val="00FC5660"/>
    <w:rsid w:val="00FC79E1"/>
    <w:rsid w:val="00FC7D5E"/>
    <w:rsid w:val="00FD00C1"/>
    <w:rsid w:val="00FD13C1"/>
    <w:rsid w:val="00FD30F8"/>
    <w:rsid w:val="00FD7D88"/>
    <w:rsid w:val="00FE0056"/>
    <w:rsid w:val="00FE0943"/>
    <w:rsid w:val="00FE0A2E"/>
    <w:rsid w:val="00FE6D13"/>
    <w:rsid w:val="00FE6E7D"/>
    <w:rsid w:val="00FE78F9"/>
    <w:rsid w:val="00FE7EB0"/>
    <w:rsid w:val="00FF04F2"/>
    <w:rsid w:val="00FF25F3"/>
    <w:rsid w:val="00FF4C2E"/>
    <w:rsid w:val="00FF506C"/>
    <w:rsid w:val="00FF6575"/>
    <w:rsid w:val="00FF6C70"/>
    <w:rsid w:val="00FF7484"/>
    <w:rsid w:val="00FF78CC"/>
    <w:rsid w:val="00FF7F8C"/>
    <w:rsid w:val="03512E49"/>
    <w:rsid w:val="050B7291"/>
    <w:rsid w:val="06460CFD"/>
    <w:rsid w:val="0AF1745B"/>
    <w:rsid w:val="0BA61C7D"/>
    <w:rsid w:val="114603C0"/>
    <w:rsid w:val="131657B8"/>
    <w:rsid w:val="13984D0B"/>
    <w:rsid w:val="147A044D"/>
    <w:rsid w:val="16C915A4"/>
    <w:rsid w:val="16D463CA"/>
    <w:rsid w:val="16EE1700"/>
    <w:rsid w:val="17621E55"/>
    <w:rsid w:val="194D170E"/>
    <w:rsid w:val="1C1E288B"/>
    <w:rsid w:val="207F1DF6"/>
    <w:rsid w:val="21792396"/>
    <w:rsid w:val="248C6305"/>
    <w:rsid w:val="284338D1"/>
    <w:rsid w:val="2A5267AC"/>
    <w:rsid w:val="2C3411BA"/>
    <w:rsid w:val="2C8C4F2B"/>
    <w:rsid w:val="2D8E6AE0"/>
    <w:rsid w:val="353B1044"/>
    <w:rsid w:val="35860D51"/>
    <w:rsid w:val="36BA5C16"/>
    <w:rsid w:val="3A41112C"/>
    <w:rsid w:val="3C425A3A"/>
    <w:rsid w:val="3E4909B5"/>
    <w:rsid w:val="47706C30"/>
    <w:rsid w:val="47BD4908"/>
    <w:rsid w:val="4815787B"/>
    <w:rsid w:val="4852631B"/>
    <w:rsid w:val="49627E37"/>
    <w:rsid w:val="4CCB5E94"/>
    <w:rsid w:val="4CE81EE7"/>
    <w:rsid w:val="4D492A4B"/>
    <w:rsid w:val="4FF95536"/>
    <w:rsid w:val="513B3857"/>
    <w:rsid w:val="540B5408"/>
    <w:rsid w:val="55652893"/>
    <w:rsid w:val="56631947"/>
    <w:rsid w:val="58925823"/>
    <w:rsid w:val="5A354033"/>
    <w:rsid w:val="5AA05E55"/>
    <w:rsid w:val="5D193161"/>
    <w:rsid w:val="5D390F7D"/>
    <w:rsid w:val="5FEC0353"/>
    <w:rsid w:val="6014742A"/>
    <w:rsid w:val="60526A69"/>
    <w:rsid w:val="60FF2810"/>
    <w:rsid w:val="68033AFF"/>
    <w:rsid w:val="686E7F1D"/>
    <w:rsid w:val="68A36F4E"/>
    <w:rsid w:val="68FC60B0"/>
    <w:rsid w:val="69D73FE6"/>
    <w:rsid w:val="6CE52D5A"/>
    <w:rsid w:val="6E220F8D"/>
    <w:rsid w:val="6FF87984"/>
    <w:rsid w:val="70E32862"/>
    <w:rsid w:val="724A6CB1"/>
    <w:rsid w:val="75F45C8B"/>
    <w:rsid w:val="77380EBB"/>
    <w:rsid w:val="77403980"/>
    <w:rsid w:val="777853B1"/>
    <w:rsid w:val="7C84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3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5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8"/>
    <w:qFormat/>
    <w:uiPriority w:val="9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</w:style>
  <w:style w:type="paragraph" w:styleId="7">
    <w:name w:val="Balloon Text"/>
    <w:basedOn w:val="1"/>
    <w:link w:val="22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unhideWhenUsed/>
    <w:qFormat/>
    <w:uiPriority w:val="39"/>
  </w:style>
  <w:style w:type="paragraph" w:styleId="11">
    <w:name w:val="Subtitle"/>
    <w:basedOn w:val="1"/>
    <w:next w:val="1"/>
    <w:link w:val="39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12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3">
    <w:name w:val="HTML Preformatted"/>
    <w:basedOn w:val="1"/>
    <w:link w:val="2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1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Hyperlink"/>
    <w:unhideWhenUsed/>
    <w:qFormat/>
    <w:uiPriority w:val="99"/>
    <w:rPr>
      <w:color w:val="0000FF"/>
      <w:u w:val="single"/>
    </w:rPr>
  </w:style>
  <w:style w:type="character" w:styleId="19">
    <w:name w:val="HTML Code"/>
    <w:unhideWhenUsed/>
    <w:qFormat/>
    <w:uiPriority w:val="99"/>
    <w:rPr>
      <w:rFonts w:ascii="Courier New" w:hAnsi="Courier New"/>
      <w:sz w:val="20"/>
    </w:rPr>
  </w:style>
  <w:style w:type="character" w:customStyle="1" w:styleId="20">
    <w:name w:val="页眉 Char"/>
    <w:link w:val="9"/>
    <w:qFormat/>
    <w:uiPriority w:val="99"/>
    <w:rPr>
      <w:kern w:val="2"/>
      <w:sz w:val="18"/>
      <w:szCs w:val="18"/>
    </w:rPr>
  </w:style>
  <w:style w:type="character" w:customStyle="1" w:styleId="21">
    <w:name w:val="HTML 预设格式 Char"/>
    <w:link w:val="13"/>
    <w:qFormat/>
    <w:uiPriority w:val="99"/>
    <w:rPr>
      <w:rFonts w:ascii="Courier New" w:hAnsi="Courier New"/>
    </w:rPr>
  </w:style>
  <w:style w:type="character" w:customStyle="1" w:styleId="22">
    <w:name w:val="批注框文本 Char"/>
    <w:link w:val="7"/>
    <w:semiHidden/>
    <w:qFormat/>
    <w:uiPriority w:val="99"/>
    <w:rPr>
      <w:kern w:val="2"/>
      <w:sz w:val="18"/>
      <w:szCs w:val="18"/>
    </w:rPr>
  </w:style>
  <w:style w:type="character" w:customStyle="1" w:styleId="23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4">
    <w:name w:val="Hyperlink.0"/>
    <w:qFormat/>
    <w:uiPriority w:val="0"/>
    <w:rPr>
      <w:lang w:val="en-US"/>
    </w:rPr>
  </w:style>
  <w:style w:type="character" w:customStyle="1" w:styleId="25">
    <w:name w:val="标题 3 Char"/>
    <w:link w:val="4"/>
    <w:qFormat/>
    <w:uiPriority w:val="9"/>
    <w:rPr>
      <w:b/>
      <w:bCs/>
      <w:kern w:val="2"/>
      <w:sz w:val="32"/>
      <w:szCs w:val="32"/>
    </w:rPr>
  </w:style>
  <w:style w:type="character" w:customStyle="1" w:styleId="26">
    <w:name w:val="页脚 Char"/>
    <w:link w:val="8"/>
    <w:qFormat/>
    <w:uiPriority w:val="99"/>
    <w:rPr>
      <w:kern w:val="2"/>
      <w:sz w:val="18"/>
      <w:szCs w:val="18"/>
    </w:rPr>
  </w:style>
  <w:style w:type="character" w:customStyle="1" w:styleId="27">
    <w:name w:val="标题 1 Char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8">
    <w:name w:val="标题 4 Char"/>
    <w:link w:val="5"/>
    <w:qFormat/>
    <w:uiPriority w:val="9"/>
    <w:rPr>
      <w:rFonts w:ascii="Calibri Light" w:hAnsi="Calibri Light" w:eastAsia="宋体" w:cs="Times New Roman"/>
      <w:b/>
      <w:bCs/>
      <w:kern w:val="2"/>
      <w:sz w:val="28"/>
      <w:szCs w:val="28"/>
    </w:rPr>
  </w:style>
  <w:style w:type="paragraph" w:customStyle="1" w:styleId="29">
    <w:name w:val="网格表 3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30">
    <w:name w:val="Default"/>
    <w:qFormat/>
    <w:uiPriority w:val="0"/>
    <w:rPr>
      <w:rFonts w:ascii="Helvetica" w:hAnsi="Helvetica" w:eastAsia="Arial Unicode MS" w:cs="Arial Unicode MS"/>
      <w:color w:val="000000"/>
      <w:sz w:val="22"/>
      <w:szCs w:val="22"/>
      <w:lang w:val="en-US" w:eastAsia="zh-CN" w:bidi="ar-SA"/>
    </w:rPr>
  </w:style>
  <w:style w:type="paragraph" w:customStyle="1" w:styleId="31">
    <w:name w:val="Body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customStyle="1" w:styleId="32">
    <w:name w:val="Item List"/>
    <w:next w:val="1"/>
    <w:qFormat/>
    <w:uiPriority w:val="0"/>
    <w:pPr>
      <w:tabs>
        <w:tab w:val="left" w:pos="360"/>
      </w:tabs>
      <w:ind w:firstLine="420"/>
      <w:jc w:val="both"/>
    </w:pPr>
    <w:rPr>
      <w:rFonts w:ascii="仿宋" w:hAnsi="仿宋" w:eastAsia="仿宋" w:cs="仿宋"/>
      <w:color w:val="000000"/>
      <w:kern w:val="2"/>
      <w:sz w:val="30"/>
      <w:szCs w:val="30"/>
      <w:u w:color="000000"/>
      <w:lang w:val="en-US" w:eastAsia="zh-CN" w:bidi="ar-SA"/>
    </w:rPr>
  </w:style>
  <w:style w:type="paragraph" w:customStyle="1" w:styleId="33">
    <w:name w:val="首行缩进"/>
    <w:basedOn w:val="1"/>
    <w:link w:val="34"/>
    <w:qFormat/>
    <w:uiPriority w:val="0"/>
    <w:pPr>
      <w:widowControl/>
      <w:ind w:firstLine="420" w:firstLineChars="200"/>
      <w:jc w:val="left"/>
    </w:pPr>
    <w:rPr>
      <w:rFonts w:ascii="仿宋" w:hAnsi="仿宋" w:eastAsia="仿宋" w:cs="仿宋"/>
      <w:sz w:val="30"/>
      <w:szCs w:val="30"/>
    </w:rPr>
  </w:style>
  <w:style w:type="character" w:customStyle="1" w:styleId="34">
    <w:name w:val="首行缩进 Char"/>
    <w:basedOn w:val="17"/>
    <w:link w:val="33"/>
    <w:qFormat/>
    <w:uiPriority w:val="0"/>
    <w:rPr>
      <w:rFonts w:ascii="仿宋" w:hAnsi="仿宋" w:eastAsia="仿宋" w:cs="仿宋"/>
      <w:kern w:val="2"/>
      <w:sz w:val="30"/>
      <w:szCs w:val="30"/>
    </w:rPr>
  </w:style>
  <w:style w:type="paragraph" w:styleId="35">
    <w:name w:val="List Paragraph"/>
    <w:basedOn w:val="1"/>
    <w:qFormat/>
    <w:uiPriority w:val="34"/>
    <w:pPr>
      <w:ind w:firstLine="420" w:firstLineChars="200"/>
    </w:pPr>
  </w:style>
  <w:style w:type="character" w:customStyle="1" w:styleId="36">
    <w:name w:val="None"/>
    <w:qFormat/>
    <w:uiPriority w:val="0"/>
  </w:style>
  <w:style w:type="paragraph" w:customStyle="1" w:styleId="37">
    <w:name w:val="列出段落1"/>
    <w:basedOn w:val="1"/>
    <w:link w:val="38"/>
    <w:qFormat/>
    <w:uiPriority w:val="0"/>
    <w:pPr>
      <w:widowControl/>
      <w:ind w:firstLine="420" w:firstLineChars="200"/>
      <w:jc w:val="left"/>
    </w:pPr>
    <w:rPr>
      <w:rFonts w:ascii="仿宋" w:hAnsi="仿宋" w:eastAsia="仿宋" w:cs="仿宋"/>
      <w:sz w:val="30"/>
      <w:szCs w:val="30"/>
    </w:rPr>
  </w:style>
  <w:style w:type="character" w:customStyle="1" w:styleId="38">
    <w:name w:val="列出段落 字符"/>
    <w:basedOn w:val="17"/>
    <w:link w:val="37"/>
    <w:qFormat/>
    <w:uiPriority w:val="0"/>
    <w:rPr>
      <w:rFonts w:ascii="仿宋" w:hAnsi="仿宋" w:eastAsia="仿宋" w:cs="仿宋"/>
      <w:kern w:val="2"/>
      <w:sz w:val="30"/>
      <w:szCs w:val="30"/>
    </w:rPr>
  </w:style>
  <w:style w:type="character" w:customStyle="1" w:styleId="39">
    <w:name w:val="副标题 Char"/>
    <w:basedOn w:val="17"/>
    <w:link w:val="11"/>
    <w:qFormat/>
    <w:uiPriority w:val="11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40">
    <w:name w:val="未处理的提及1"/>
    <w:basedOn w:val="17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1">
    <w:name w:val="Unresolved Mention"/>
    <w:basedOn w:val="17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2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B1DD15-F9A6-4370-BA0F-54E9CD21AF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6</Pages>
  <Words>391</Words>
  <Characters>2230</Characters>
  <DocSecurity>0</DocSecurity>
  <Lines>18</Lines>
  <Paragraphs>5</Paragraphs>
  <ScaleCrop>false</ScaleCrop>
  <LinksUpToDate>false</LinksUpToDate>
  <CharactersWithSpaces>2616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2020-09-24T03:16:00Z</dcterms:created>
  <dcterms:modified xsi:type="dcterms:W3CDTF">2021-03-15T15:37:13Z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